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98" w:rsidRDefault="00370755" w:rsidP="00166F9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7pt;margin-top:-9pt;width:81pt;height:45pt;z-index:251644928" strokecolor="white">
            <v:textbox>
              <w:txbxContent>
                <w:p w:rsidR="00166F98" w:rsidRPr="0007161B" w:rsidRDefault="00166F98" w:rsidP="00166F9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166F98" w:rsidRPr="0007161B" w:rsidRDefault="00166F98" w:rsidP="00166F9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166F98">
        <w:rPr>
          <w:noProof/>
        </w:rPr>
        <w:pict>
          <v:shape id="_x0000_s1031" type="#_x0000_t202" style="position:absolute;left:0;text-align:left;margin-left:0;margin-top:0;width:81pt;height:45pt;z-index:251646976" strokecolor="white">
            <v:textbox>
              <w:txbxContent>
                <w:p w:rsidR="00166F98" w:rsidRPr="00166F98" w:rsidRDefault="00166F98">
                  <w:pPr>
                    <w:rPr>
                      <w:rFonts w:cs="AL-Hor" w:hint="cs"/>
                    </w:rPr>
                  </w:pPr>
                  <w:r w:rsidRPr="00166F98"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 w:rsidR="00166F98">
        <w:rPr>
          <w:noProof/>
        </w:rPr>
        <w:pict>
          <v:shape id="_x0000_s1028" type="#_x0000_t202" style="position:absolute;left:0;text-align:left;margin-left:225pt;margin-top:0;width:108pt;height:36pt;z-index:251645952" strokecolor="white">
            <v:textbox>
              <w:txbxContent>
                <w:p w:rsidR="00166F98" w:rsidRPr="00EB1BB9" w:rsidRDefault="00166F98" w:rsidP="00166F9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166F98">
        <w:rPr>
          <w:noProof/>
        </w:rPr>
        <w:pict>
          <v:shape id="_x0000_s1026" type="#_x0000_t202" style="position:absolute;left:0;text-align:left;margin-left:387pt;margin-top:-9pt;width:2in;height:54pt;z-index:251643904" strokecolor="white">
            <v:shadow type="perspective" opacity=".5" origin=",.5" offset="0,0" matrix=",56756f,,.5"/>
            <v:textbox>
              <w:txbxContent>
                <w:p w:rsidR="00166F98" w:rsidRPr="0007161B" w:rsidRDefault="00166F98" w:rsidP="00166F9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المـــكون : قــــراءة وظيفية</w:t>
                  </w:r>
                </w:p>
                <w:p w:rsidR="00166F98" w:rsidRPr="00DA23F9" w:rsidRDefault="00166F98" w:rsidP="00166F9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مدن لها تاريخ</w:t>
                  </w:r>
                </w:p>
              </w:txbxContent>
            </v:textbox>
            <w10:wrap anchorx="page"/>
          </v:shape>
        </w:pict>
      </w:r>
    </w:p>
    <w:p w:rsidR="00166F98" w:rsidRPr="003D08B3" w:rsidRDefault="00166F98" w:rsidP="00166F98">
      <w:pPr>
        <w:rPr>
          <w:rFonts w:hint="cs"/>
        </w:rPr>
      </w:pPr>
    </w:p>
    <w:p w:rsidR="00166F98" w:rsidRDefault="00166F98" w:rsidP="00166F98">
      <w:pPr>
        <w:tabs>
          <w:tab w:val="left" w:pos="2121"/>
        </w:tabs>
        <w:rPr>
          <w:rFonts w:hint="cs"/>
        </w:rPr>
      </w:pPr>
    </w:p>
    <w:p w:rsidR="00166F98" w:rsidRPr="003D08B3" w:rsidRDefault="00166F98" w:rsidP="00166F9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166F9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166F98" w:rsidRPr="008C3D08" w:rsidRDefault="00166F9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166F98" w:rsidRPr="008C3D08" w:rsidRDefault="00166F9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</w:tcPr>
          <w:p w:rsidR="00166F98" w:rsidRPr="008C3D08" w:rsidRDefault="00166F9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</w:tcPr>
          <w:p w:rsidR="00166F98" w:rsidRPr="008C3D08" w:rsidRDefault="00166F9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166F98" w:rsidTr="008C3D08">
        <w:trPr>
          <w:trHeight w:val="1396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أتهيأ للقراءة</w:t>
            </w: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أقارن</w:t>
            </w: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أفهم</w:t>
            </w: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أناقش الأفكار</w:t>
            </w: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أستعمل الأساليب</w:t>
            </w: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من القراءة إلى التعبير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يحرك المتعلم (ة) مرجعيته المعرفية عبر مناقشة أفكار أولية لها ارتباط بمضمون النص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يستعين بالعنوان و الصورة و يتوقع مضمون النص قبل قراءته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صامتة و يستعين على فهمه بالمعجم المساعد و المنجد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يقارن توقعاته السابقة مع ما جاء به النص من أفكار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جهرية مراعيا علامات الترقيم و جودة الأداء .</w:t>
            </w:r>
          </w:p>
          <w:p w:rsidR="00166F9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166F9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يجب عن أسئلة تستهدف تثبيت فهم النص في منظومته المعرفية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يبدي رأيه حول أفكار النص و يستثمر قيمه في التعبير عن مواقفه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يحاكي أساليب مختارة من النص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يسرد من ذاكرته بعض مقاطع أو فقرات النص مع تمثيل المعنى و جودة الأداء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166F9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يستثمر مضامين النص في إنجاز فقرة معبرة عن شكل المعاملات في واقعه .</w:t>
            </w:r>
          </w:p>
        </w:tc>
        <w:tc>
          <w:tcPr>
            <w:tcW w:w="5580" w:type="dxa"/>
          </w:tcPr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 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يوجه المتعلمين إلى قراءة الفكرة المقدمة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وإبداء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رأيهم فيها.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3D08">
              <w:rPr>
                <w:b/>
                <w:bCs/>
                <w:sz w:val="22"/>
                <w:szCs w:val="22"/>
                <w:rtl/>
              </w:rPr>
              <w:t>يحت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رم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جميع الآراء ويشجع المتعلمين على المشاركة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يقرأ الفكرة ويفهم مضمونها، يناقش الفكرة ويؤمن بالتنو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والاختلاف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C3D08">
              <w:rPr>
                <w:b/>
                <w:bCs/>
                <w:sz w:val="22"/>
                <w:szCs w:val="22"/>
                <w:rtl/>
              </w:rPr>
              <w:t>يوجه المتعلمين إلى قراءة العنوان وملاحظة الصورة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يطلب من المتعلمين إغلاق الكتب وتشكيل مجموعات عمل ، بحيث تسجل كل مجموعة الأفكار التي تتوقع ورودها في النص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يلاحظ الصورة والعنوان ويقوم بتسجيل ما توقعه من مضمون النص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يقوم بجمع ما سجله المتعلمون من توقعات . 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يطالبهم بقراءة النص قراءة صامتة والرجوع إلى المنجد والمعجم المساع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لفهم 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الكلمات . 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يساعد المتعلمين على استعمال المنجد ويقدم التوضيحات والشروح لذوي الحاجة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يطلع على مضمون النص عبر القراءة الصامتة - يطلب المساعدة من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) عند الضرورة </w:t>
            </w:r>
          </w:p>
          <w:p w:rsidR="00166F98" w:rsidRPr="008C3D08" w:rsidRDefault="00166F98" w:rsidP="008C3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يحافظ على الجو العام للعمل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يطالب المتعلمين بالتصريح بما جاء به النص من أفكار.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يعرض عليهم التوقعات السابقة ويساعدهم على تصحيحها.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</w:t>
            </w: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) 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يقارن توقعاته السابقة بما اطلع عليه من أفكار النص 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يبرز أوجه التشابه والاختلاف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يحدد من بين التوقعات ما يمكن إضافته إلى أفكار الن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،.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 يقسم النص إلى أجزاء ويسمع كل جزء بشكل مستوف لعناصر الأداء الجيد.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يثير </w:t>
            </w:r>
            <w:r w:rsidR="00683DD3" w:rsidRPr="008C3D08">
              <w:rPr>
                <w:rFonts w:hint="cs"/>
                <w:b/>
                <w:bCs/>
                <w:sz w:val="22"/>
                <w:szCs w:val="22"/>
                <w:rtl/>
              </w:rPr>
              <w:t>فضول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المتعلمين </w:t>
            </w:r>
            <w:r w:rsidR="00683DD3" w:rsidRPr="008C3D08">
              <w:rPr>
                <w:rFonts w:hint="cs"/>
                <w:b/>
                <w:bCs/>
                <w:sz w:val="22"/>
                <w:szCs w:val="22"/>
                <w:rtl/>
              </w:rPr>
              <w:t>ليوجههم إلى محاولة ضبط فقرة عن طريق وضع علامات الترقيم المناسبة لها ص 35 من كتاب التلميذ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يحاكي الأستاذ(ة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="00683DD3"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مبرزا فوارق الوقف وممثلا للمعا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.. يثير اهتمام المتعلمين إلى أن أسئلة التذكر تستهدف استضمار تعابير النص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يقوم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بتدبير أسئلة النص بشراكة مع المتعلمين ويعززها بإضافات من طرفه أو من طرف المتعلمين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التذكر مع أسئلة الفهم :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35 </w:t>
            </w:r>
            <w:r w:rsidRPr="008C3D08">
              <w:rPr>
                <w:b/>
                <w:bCs/>
                <w:sz w:val="22"/>
                <w:szCs w:val="22"/>
                <w:rtl/>
              </w:rPr>
              <w:t>من كتاب التلميذ(ة ).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.: يقوم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بتدبير النقا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ش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وإدارته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مشجعا وموجها إلى ضرورة احترام الآراء.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يساعد على أن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تصبح المفاهيم السياحية و العمرانية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ذات دلالة بالنسبة للمتعلمين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أسئلة المناقشة ص </w:t>
            </w:r>
            <w:r w:rsidR="00683DD3" w:rsidRPr="008C3D08">
              <w:rPr>
                <w:rFonts w:hint="cs"/>
                <w:b/>
                <w:bCs/>
                <w:sz w:val="22"/>
                <w:szCs w:val="22"/>
                <w:rtl/>
              </w:rPr>
              <w:t>35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يثير انتباه المتعلمين إلى موقع الأساليب المخ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تارة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في النص ويتأكد من فهمهم لها.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يدفع المتعلمين إلى محاكاتها مراعيا الفوارق فيما  ، بينهم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ينسج على غرار الأساليب المقترحة - يقدم إنجازاته ويصححها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يختار بنفسه أحسن الأساليب لنقلها إلى دفتر خاص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يوجه المتعلمين إلى أهمية تنشيط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ذواكرهم في تخزين المعجم وزيادة الحصيلة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اللغوية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يشجع أحسن العروض 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يسرد من ذاكرته فقرات يختارها على مسامع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ز</w:t>
            </w:r>
            <w:r w:rsidRPr="008C3D08">
              <w:rPr>
                <w:b/>
                <w:bCs/>
                <w:sz w:val="22"/>
                <w:szCs w:val="22"/>
                <w:rtl/>
              </w:rPr>
              <w:t>ملا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C3D08">
              <w:rPr>
                <w:b/>
                <w:bCs/>
                <w:sz w:val="22"/>
                <w:szCs w:val="22"/>
                <w:rtl/>
              </w:rPr>
              <w:t>ه مع الال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تزام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بجودة الأدا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166F98" w:rsidRPr="008C3D08" w:rsidRDefault="00166F9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 يثير نقاشا حول أشكال </w:t>
            </w:r>
            <w:r w:rsidR="00683DD3"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المدن التاريخية بالمغرب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يطلب من المتعلمين الكتابة عن بعضها خارج الفصل .</w:t>
            </w:r>
          </w:p>
          <w:p w:rsidR="00166F98" w:rsidRPr="0007161B" w:rsidRDefault="00166F9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166F98" w:rsidRDefault="00166F98" w:rsidP="008C3D08">
            <w:pPr>
              <w:tabs>
                <w:tab w:val="left" w:pos="2121"/>
              </w:tabs>
              <w:rPr>
                <w:rtl/>
              </w:rPr>
            </w:pPr>
          </w:p>
        </w:tc>
        <w:tc>
          <w:tcPr>
            <w:tcW w:w="1908" w:type="dxa"/>
          </w:tcPr>
          <w:p w:rsidR="00166F98" w:rsidRPr="008C3D08" w:rsidRDefault="00166F9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هو الزمن الذي ينتمي إليه الشكل المعماري في الصورة ؟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قارن بين هذا الأشكال و الأشكال المعمارية اليوم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يتأكد الأستاذ من مستوى استيعاب المتعلمين لمعاني النص عبر أسئلة تدور حول مضامينه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الفرق في زمن الوقف بين النقط و الفواصل ؟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أذكر الفعل الذي جاء قبل النقطتين (:) في النص 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683DD3" w:rsidRPr="008C3D08">
              <w:rPr>
                <w:rFonts w:hint="cs"/>
                <w:b/>
                <w:bCs/>
                <w:sz w:val="20"/>
                <w:szCs w:val="20"/>
                <w:rtl/>
              </w:rPr>
              <w:t>عبر باستعمال الأساليب التالية مستأنسا بما جاء في النص :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="00683DD3"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كان ... بهذه ... بعد ... 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="00683DD3"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إنها ... لا تزال ... </w:t>
            </w:r>
          </w:p>
          <w:p w:rsidR="00683DD3" w:rsidRPr="008C3D08" w:rsidRDefault="00683DD3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* تتجلى ... أيضا ... في ... و ... و ...</w:t>
            </w:r>
          </w:p>
          <w:p w:rsidR="00166F98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683DD3" w:rsidRPr="008C3D08">
              <w:rPr>
                <w:rFonts w:hint="cs"/>
                <w:b/>
                <w:bCs/>
                <w:sz w:val="20"/>
                <w:szCs w:val="20"/>
                <w:rtl/>
              </w:rPr>
              <w:t>استعمل ما جاء في النص لتكمل الحوار مع صديقك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683DD3" w:rsidRPr="008C3D08" w:rsidRDefault="00166F9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683DD3" w:rsidRPr="008C3D08">
              <w:rPr>
                <w:rFonts w:hint="cs"/>
                <w:b/>
                <w:bCs/>
                <w:sz w:val="20"/>
                <w:szCs w:val="20"/>
                <w:rtl/>
              </w:rPr>
              <w:t>هل زرت المدينة العتيقة لفاس ؟</w:t>
            </w:r>
          </w:p>
          <w:p w:rsidR="00683DD3" w:rsidRPr="008C3D08" w:rsidRDefault="00683DD3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ما الذي أعجبك فيها أكثر؟</w:t>
            </w:r>
          </w:p>
          <w:p w:rsidR="00166F98" w:rsidRPr="008C3D08" w:rsidRDefault="00683DD3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لمذا يوجد تشابه بين جنان السبيل و حدائق الأندلس في نظرك ؟</w:t>
            </w:r>
            <w:r w:rsidR="00166F98"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166F98" w:rsidRDefault="00166F9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8C3D08" w:rsidRDefault="008C3D08" w:rsidP="00683DD3">
      <w:pPr>
        <w:tabs>
          <w:tab w:val="left" w:pos="2121"/>
        </w:tabs>
        <w:rPr>
          <w:rtl/>
        </w:rPr>
      </w:pPr>
    </w:p>
    <w:p w:rsidR="008C3D08" w:rsidRDefault="008C3D08">
      <w:r>
        <w:rPr>
          <w:rtl/>
        </w:rPr>
        <w:br w:type="page"/>
      </w:r>
      <w:r>
        <w:rPr>
          <w:noProof/>
        </w:rPr>
        <w:lastRenderedPageBreak/>
        <w:pict>
          <v:shape id="_x0000_s1034" type="#_x0000_t202" style="position:absolute;left:0;text-align:left;margin-left:225pt;margin-top:0;width:108pt;height:36pt;z-index:251650048" strokecolor="white">
            <v:textbox>
              <w:txbxContent>
                <w:p w:rsidR="008C3D08" w:rsidRPr="00EB1BB9" w:rsidRDefault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3" type="#_x0000_t202" style="position:absolute;left:0;text-align:left;margin-left:36pt;margin-top:-9pt;width:90pt;height:45pt;z-index:251649024" strokecolor="white">
            <v:textbox>
              <w:txbxContent>
                <w:p w:rsidR="008C3D08" w:rsidRPr="0007161B" w:rsidRDefault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8C3D08" w:rsidRPr="0007161B" w:rsidRDefault="008C3D0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387pt;margin-top:-9pt;width:2in;height:54pt;z-index:251648000" strokecolor="white">
            <v:shadow type="perspective" opacity=".5" origin=",.5" offset="0,0" matrix=",56756f,,.5"/>
            <v:textbox>
              <w:txbxContent>
                <w:p w:rsidR="008C3D08" w:rsidRPr="0007161B" w:rsidRDefault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المـــكون : قــــراءة وظيفية</w:t>
                  </w:r>
                </w:p>
                <w:p w:rsidR="008C3D08" w:rsidRPr="00DA23F9" w:rsidRDefault="008C3D0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الموضوع : الدين المعاملة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C3D0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أتهيأ للقراءة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أقارن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أفهم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أناقش الأفكار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أستعمل الأساليب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من القراءة إلى التعبير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يحرك المتعلم (ة) مرجعيته المعرفية عبر مناقشة أفكار أولية لها ارتباط بمضمون النص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يستعين بالعنوان و الصورة و يتوقع مضمون النص قبل قراءته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صامتة و يستعين على فهمه بالمعجم المساعد و المنجد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يقارن توقعاته السابقة مع ما جاء به النص من أفكار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جهرية مراعيا علامات الترقيم و جودة الأداء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يجب عن أسئلة تستهدف تثبيت فهم النص في منظومته المعرفية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يبدي رأيه حول أفكار النص و يستثمر قيمه في التعبير عن مواقفه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يحاكي أساليب مختارة من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يسرد من ذاكرته بعض مقاطع أو فقرات النص مع تمثيل المعنى و جودة الأداء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يستثمر مضامين النص في إنجاز فقرة معبرة عن شكل المعاملات في واقعه .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 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يوجه المتعلمين إلى قراءة الفكرة المقدمة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وإبداء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رأيهم فيها.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3D08">
              <w:rPr>
                <w:b/>
                <w:bCs/>
                <w:sz w:val="22"/>
                <w:szCs w:val="22"/>
                <w:rtl/>
              </w:rPr>
              <w:t>يحت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رم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جميع الآراء ويشجع المتعلمين على المشاركة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يقرأ الفكرة ويفهم مضمونها، يناقش الفكرة ويؤمن بالتنو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C3D08">
              <w:rPr>
                <w:b/>
                <w:bCs/>
                <w:sz w:val="22"/>
                <w:szCs w:val="22"/>
                <w:rtl/>
              </w:rPr>
              <w:t>يوجه المتعلمين إلى قراءة العنوان وملاحظة الصورة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يطلب من المتعلمين إغلاق الكتب وتشكيل مجموعات عمل ، بحيث تسجل كل مجموعة الأفكار التي تتوقع ورودها في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يلاحظ الصورة والعنوان ويقوم بتسجيل ما توقعه من مضمون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يقوم بجمع ما سجله المتعلمون من توقعات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يطالبهم بقراءة النص قراءة صامتة والرجوع إلى المنجد والمعجم المساع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لفهم 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الكلمات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يساعد المتعلمين على استعمال المنجد ويقدم التوضيحات والشروح لذوي الحاجة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يطلع على مضمون النص عبر القراءة الصامتة - يطلب المساعدة من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) عند الضرورة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يحافظ على الجو العام للعمل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يطالب المتعلمين بالتصريح بما جاء به النص من أفكار.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يعرض عليهم التوقعات السابقة ويساعدهم على تصحيحها.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</w:t>
            </w: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) 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يقارن توقعاته السابقة بما اطلع عليه من أفكار النص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يبرز أوجه التشابه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يحدد من بين التوقعات ما يمكن إضافته إلى أفكار الن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،.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 يقسم النص إلى أجزاء ويسمع كل جزء بشكل مستوف لعناصر الأداء الجيد.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يثير انتباه المتعلمين إلى عدد الوقفات وأسباب تنوعها في كل فقرة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يحاكي الأستاذ(ة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لم مبرزا فوارق الوقف وممثلا للمعا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.. يثير اهتمام المتعلمين إلى أن أسئلة التذكر تستهدف استضمار تعابير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يقوم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بتدبير أسئلة النص بشراكة مع المتعلمين ويعززها بإضافات من طرفه أو من طرف المتعلمين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التذكر مع أسئلة الفهم :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>9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>من كتاب التلميذ(ة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.: يقوم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بتدبير النقا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ش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وإدارته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مشجعا وموجها إلى ضرورة احترام الآراء.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يساعد على أن تظهر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>قيم النص في مواقف المتعلمين . أسئلة المناقشة ص 9.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يثير انتباه المتعلمين إلى موقع الأساليب المخ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تارة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في النص ويتأكد من فهمهم لها.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يدفع المتعلمين إلى محاكاتها مراعيا الفوارق فيما  ، بينهم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ينسج على غرار الأساليب المقترحة - يقدم إنجازاته ويصححها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يختار بنفسه أحسن الأساليب لنقلها إلى دفتر خاص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يوجه المتعلمين إلى أهمية تنشيط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ذواكرهم في تخزين المعجم وزيادة الحصيلة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اللغوية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يشجع أحسن العروض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يسرد من ذاكرته فقرات يختارها على مسامع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ز</w:t>
            </w:r>
            <w:r w:rsidRPr="008C3D08">
              <w:rPr>
                <w:b/>
                <w:bCs/>
                <w:sz w:val="22"/>
                <w:szCs w:val="22"/>
                <w:rtl/>
              </w:rPr>
              <w:t>ملا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C3D08">
              <w:rPr>
                <w:b/>
                <w:bCs/>
                <w:sz w:val="22"/>
                <w:szCs w:val="22"/>
                <w:rtl/>
              </w:rPr>
              <w:t>ه مع الال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تزام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بجودة الأدا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  يثير نقاشا حول أشكال المعاملات في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ا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لمجتمع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يطلب من المتعلمين الكتابة عن بعضها خارج الفصل .</w:t>
            </w:r>
          </w:p>
          <w:p w:rsidR="008C3D08" w:rsidRPr="0007161B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tl/>
              </w:rPr>
            </w:pP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تقديم المتعلمين لأفكار تندرج ضمن مجال النص يعتبر تحقيقا للهدف من المرحلة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يتأكد الأستاذ من مستوى استيعاب المتعلمين لمعاني النص عبر أسئلة تدور حول مضامينه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الفرق في زمن الوقف بين النقط و الفواصل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أذكر الفعل الذي جاء قبل النقطتين (:) في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عين من بين الجملتين التاليتين الجملة التي تصلح أن تقع بعد المتحكم "لقد"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* حضر في الوقت المناسب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* يحضر في الوقت المناسب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يجب أن لا يتجاوز حالة السهو واحدة ضمن كل سطر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يطلع على إنجاز المتعلمين و يصححه معهم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8C3D08" w:rsidRPr="003D08B3" w:rsidRDefault="008C3D08" w:rsidP="008C3D08">
      <w:pPr>
        <w:tabs>
          <w:tab w:val="left" w:pos="2121"/>
        </w:tabs>
      </w:pPr>
    </w:p>
    <w:p w:rsidR="008C3D08" w:rsidRDefault="008C3D08" w:rsidP="008C3D08">
      <w:r>
        <w:rPr>
          <w:rtl/>
        </w:rPr>
        <w:br w:type="page"/>
      </w:r>
      <w:r>
        <w:rPr>
          <w:noProof/>
        </w:rPr>
        <w:lastRenderedPageBreak/>
        <w:pict>
          <v:shape id="_x0000_s1037" type="#_x0000_t202" style="position:absolute;left:0;text-align:left;margin-left:225pt;margin-top:0;width:108pt;height:36pt;z-index:251653120" strokecolor="white">
            <v:textbox>
              <w:txbxContent>
                <w:p w:rsidR="008C3D08" w:rsidRPr="00EB1BB9" w:rsidRDefault="008C3D08" w:rsidP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6" type="#_x0000_t202" style="position:absolute;left:0;text-align:left;margin-left:36pt;margin-top:-9pt;width:90pt;height:45pt;z-index:251652096" strokecolor="white"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8C3D08" w:rsidRPr="0007161B" w:rsidRDefault="008C3D08" w:rsidP="008C3D0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left:0;text-align:left;margin-left:387pt;margin-top:-9pt;width:2in;height:54pt;z-index:251651072" strokecolor="white">
            <v:shadow type="perspective" opacity=".5" origin=",.5" offset="0,0" matrix=",56756f,,.5"/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المـــكون : قــــراءة وظيفية</w:t>
                  </w:r>
                </w:p>
                <w:p w:rsidR="008C3D08" w:rsidRPr="00DA23F9" w:rsidRDefault="008C3D08" w:rsidP="008C3D0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إلى والدي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C3D0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أتهيأ للقراءة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أقارن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أفهم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أناقش الأفكار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أستعمل الأساليب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من القراءة إلى التعبير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يقدم افتراضات عن مضمون النص انطلاقا من قراءته لعناصر الصورة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النص قراءة صامتة و يفهمه مستعينا بالمعجم المساعد و المنجد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يقارن المتعلم (ة) الأفكار التي تعرفها بعد القراءة بتوقعاته السابقة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النص قراءة جهرية مراعيا علامات الترقيم و جودة الأداء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يثبت قيم النص و رصيده اللغوي في ذاكرته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يفصح عن مواقف و آراء متشبعة بقيم النص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يحاكي أساليب مختارة من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يسرد من ذاكرته بعض مقاطع أو فقرات النص مع تمثيل المعنى و جودة الأداء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مكتسباته من النص في كتابة نص بسيط .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الأستاذ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 xml:space="preserve"> 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: يخبر المتعلمين بالموضوع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رسالة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من والد إلى ولده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، ص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C3D08">
              <w:rPr>
                <w:b/>
                <w:bCs/>
                <w:sz w:val="20"/>
                <w:szCs w:val="20"/>
                <w:rtl/>
              </w:rPr>
              <w:t>8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من كتاب التلميذ(ة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يوجه المتعلمين إلى قراءة عناصر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الصورة وافتراض ما يمكن أن يتضمنه النص من أفكار.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لمتعلم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>ة 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: يسجل -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ضمن مجموعات عمل - افتراضات عن مضمون النص انطلاقا من الصورة ، وذلك بعد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8C3D08">
              <w:rPr>
                <w:b/>
                <w:bCs/>
                <w:sz w:val="20"/>
                <w:szCs w:val="20"/>
                <w:rtl/>
              </w:rPr>
              <w:t>ستبعاد الكت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الأستاذ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 xml:space="preserve"> 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. يقوم بجمع أعمال المتعلمين حول التوقعات المرتقبة لأفكار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3D08">
              <w:rPr>
                <w:b/>
                <w:bCs/>
                <w:sz w:val="20"/>
                <w:szCs w:val="20"/>
                <w:rtl/>
              </w:rPr>
              <w:t>يراقب قراءتهم الصامتة ويقدم المساعدات إن طلب منه ذلك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الأستاذ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>(ة 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: يطلب من المتعلمين عرض ما تعرفوه من أفكار النص بعد القراءة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يعرض التوقعات السابقة على المناقشة والتصحيح على مستوى الل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3D08">
              <w:rPr>
                <w:b/>
                <w:bCs/>
                <w:sz w:val="20"/>
                <w:szCs w:val="20"/>
                <w:rtl/>
              </w:rPr>
              <w:t>ة والأسلوب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يطالب المتعلمين بمقارنة أفكار النص بما افترضوه من توقعات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يبينون مستويات التشابه والاختلاف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يحددون من بين التوقعات ما يعتبر إضافة منسجمة مع مضمون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يقارنون بين عمل المجموعات ويحددون العمل الأقرب للنص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يحددون المؤشرات التي اعتمدوا عليها في بناء افتراضاتهم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يبينون العلاقة بين تلك المؤشرات والافتراضات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: يقرأ قراءة معبرة مستوفية لشروط الجودة (تمثيل المعاني و احترام الترقيم ، و التقطيع الوظيفي و إيقاع الجملة ، ووثيرة الإلقاء )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المتعلم (ة)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: يقوم بمحاكاة عناصر الجودة 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يتعرف الفرق بين علامات الترقيم و دورها في الكشف عن المعاني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العبارة في السطر 1: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C3D08">
              <w:rPr>
                <w:b/>
                <w:bCs/>
                <w:sz w:val="20"/>
                <w:szCs w:val="20"/>
                <w:rtl/>
              </w:rPr>
              <w:t>يكسب الإنسان ...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هي نتيجة لما سبقها، ماهي علامة الترقيم ال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تي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جاءت قبلها؟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ابحث في النص عن علامة مماثلة ثم بين العبارات الدالة على السبب والدالة على النتيجة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الأستاذ(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 xml:space="preserve"> 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يقوم بتدبير أسئلة التذكر والفهم بتشجيع التدخلات وتوسيع فرص المشاركة وتثمين الإجابات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يركز على الأسئلة المتصلة بما يرا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تثبيته من رصيد وقيم جاءت في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1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ما هي أسباب ارتكاب الظلم التي جاء بها النص ؟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2- متى يخسر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صاحب العدل والصدق ؟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3- ما هي المزايا التي اكتسبها الكاتب من العدل وقول الحق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أسئلة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الفهم : ص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C3D08">
              <w:rPr>
                <w:b/>
                <w:bCs/>
                <w:sz w:val="20"/>
                <w:szCs w:val="20"/>
                <w:rtl/>
              </w:rPr>
              <w:t>9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من 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كتاب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التلميذ(ة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الأستاذ(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يشير إلى ضرورة الاختلاف واحترام الآراء.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يصحح الآراء المناقضة لقيم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أسئلة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المناقشة : ص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C3D08">
              <w:rPr>
                <w:b/>
                <w:bCs/>
                <w:sz w:val="20"/>
                <w:szCs w:val="20"/>
                <w:rtl/>
              </w:rPr>
              <w:t>9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من كتاب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التلميذ (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الأستاذ(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 يقرأ الفقرات المتضمنة لأساليب النص ويوضح بنيتها.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يبين وظيفة العناصر الأساسية المطلوب استعمالها في أساليب بالنسبة للجمل السابقة واللاحقة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الأساليب : ص 19 من كتاب التلميذ(ة ).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المتعلم(ة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ين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سج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على غرار الأساليب المقترحة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يتذكر معا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C3D08">
              <w:rPr>
                <w:b/>
                <w:bCs/>
                <w:sz w:val="20"/>
                <w:szCs w:val="20"/>
                <w:rtl/>
              </w:rPr>
              <w:t>ي الكلمات الأساسية التي استعملها في أساليب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يختار أحسن الأساليب ويدونها.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الاستاذ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8C3D0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:ـ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يشير إلى أهمية الذاكرة في تخزين وتنمية الحصيلة الل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وية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يشجع الاستعراض الموفق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 xml:space="preserve">المتعلم 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8C3D08">
              <w:rPr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يسرد فقرات ومقاطع من اختياره بحسب القدرة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يصحح أشكال السهو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. ي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ث</w:t>
            </w:r>
            <w:r w:rsidRPr="008C3D08">
              <w:rPr>
                <w:b/>
                <w:bCs/>
                <w:sz w:val="20"/>
                <w:szCs w:val="20"/>
                <w:rtl/>
              </w:rPr>
              <w:t>ير مع متعلميه نقاشا حول السلوكات المستقبحة والمحم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ودة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يطلب من المتعلمين إنجاز الن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ش</w:t>
            </w:r>
            <w:r w:rsidRPr="008C3D08">
              <w:rPr>
                <w:b/>
                <w:bCs/>
                <w:sz w:val="20"/>
                <w:szCs w:val="20"/>
                <w:rtl/>
              </w:rPr>
              <w:t>اط المخصص للمرحلة خارج المدرسة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اكتب فقرة تنصح فيها صديقك بفعل ما هو أحسن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tl/>
              </w:rPr>
            </w:pPr>
          </w:p>
        </w:tc>
        <w:tc>
          <w:tcPr>
            <w:tcW w:w="1908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ما هي العلاقة التي يمكن أن تكون بين الشخصين الموجودين في الصورة ؟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علام يدل كون ال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شخصين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يتواصلان عبر المراسلة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يختبر الأستاذ(ة ) استضمار المتعلمين للنص عبر أسئلة يعدها لذلك حول المضمون ، على سبيل المثال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استخرج من النص الفكرة التي معناها :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لقد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3D08">
              <w:rPr>
                <w:b/>
                <w:bCs/>
                <w:sz w:val="20"/>
                <w:szCs w:val="20"/>
                <w:rtl/>
              </w:rPr>
              <w:t>منمت استقرار النفس ورضى الناس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ما الأفعال التي يعد مرتكبها مكذبا بالدين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رتب الأفكار التالية كما جاءت في النص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اللياقة طريق نجاح أصحاب القيم النبيلة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الالتزام بالقيم 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النبيلة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غير كاف لوحده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التحلي بالصدق والعدل يكسب الإنسان الكثير.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اتباع المصلحة الشخص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Pr="008C3D08">
              <w:rPr>
                <w:b/>
                <w:bCs/>
                <w:sz w:val="20"/>
                <w:szCs w:val="20"/>
                <w:rtl/>
              </w:rPr>
              <w:t>ة خسارة كبرى.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على ما تدل النقط الثلاث المتوالية في بداية النص؟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على ما تدل العلامة نقطة فاصلة ؛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بروز تعابير النص و رصيده اللغوي في إجابات المتعلمين يعد تحقيقا للهدف من المرحلة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اعتماد المتعلمين قيم النص كمرجعية لتقويم موضوعات النقاش يعد تحقيقا للهدف من المرحلة .</w:t>
            </w: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8C3D08" w:rsidRPr="003D08B3" w:rsidRDefault="008C3D08" w:rsidP="008C3D08">
      <w:pPr>
        <w:tabs>
          <w:tab w:val="left" w:pos="2121"/>
        </w:tabs>
      </w:pPr>
    </w:p>
    <w:p w:rsidR="008C3D08" w:rsidRPr="003117DA" w:rsidRDefault="008C3D08"/>
    <w:p w:rsidR="008C3D08" w:rsidRDefault="008C3D08" w:rsidP="008C3D08">
      <w:r>
        <w:rPr>
          <w:noProof/>
        </w:rPr>
        <w:lastRenderedPageBreak/>
        <w:pict>
          <v:shape id="_x0000_s1039" type="#_x0000_t202" style="position:absolute;left:0;text-align:left;margin-left:36pt;margin-top:-9pt;width:90pt;height:54pt;z-index:251655168" strokecolor="white"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>دة  :  1</w:t>
                  </w:r>
                </w:p>
                <w:p w:rsidR="008C3D08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</w:t>
                  </w:r>
                  <w:r w:rsidRPr="0007161B">
                    <w:rPr>
                      <w:rFonts w:cs="AL-Hor" w:hint="cs"/>
                      <w:rtl/>
                    </w:rPr>
                    <w:t>ب</w:t>
                  </w:r>
                  <w:r>
                    <w:rPr>
                      <w:rFonts w:cs="AL-Hor" w:hint="cs"/>
                      <w:rtl/>
                    </w:rPr>
                    <w:t>ــ</w:t>
                  </w:r>
                  <w:r w:rsidRPr="0007161B">
                    <w:rPr>
                      <w:rFonts w:cs="AL-Hor" w:hint="cs"/>
                      <w:rtl/>
                    </w:rPr>
                    <w:t xml:space="preserve">وع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8C3D08" w:rsidRPr="0007161B" w:rsidRDefault="008C3D08" w:rsidP="008C3D08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0" type="#_x0000_t202" style="position:absolute;left:0;text-align:left;margin-left:207pt;margin-top:9pt;width:108pt;height:36pt;z-index:251656192" strokecolor="white">
            <v:textbox>
              <w:txbxContent>
                <w:p w:rsidR="008C3D08" w:rsidRPr="00EB1BB9" w:rsidRDefault="008C3D08" w:rsidP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8" type="#_x0000_t202" style="position:absolute;left:0;text-align:left;margin-left:5in;margin-top:0;width:2in;height:45pt;z-index:251654144" strokecolor="white">
            <v:shadow type="perspective" opacity=".5" origin=",.5" offset="0,0" matrix=",56756f,,.5"/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قــــراءة </w:t>
                  </w:r>
                  <w:r>
                    <w:rPr>
                      <w:rFonts w:cs="AL-Hor" w:hint="cs"/>
                      <w:rtl/>
                    </w:rPr>
                    <w:t>نص أدبي</w:t>
                  </w:r>
                </w:p>
                <w:p w:rsidR="008C3D08" w:rsidRPr="00DA23F9" w:rsidRDefault="008C3D08" w:rsidP="008C3D08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حـــــنــــــيــــــــن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p w:rsidR="008C3D08" w:rsidRPr="003D08B3" w:rsidRDefault="008C3D08" w:rsidP="008C3D08">
      <w:pPr>
        <w:tabs>
          <w:tab w:val="left" w:pos="2121"/>
        </w:tabs>
      </w:pPr>
    </w:p>
    <w:p w:rsidR="008C3D08" w:rsidRPr="003117DA" w:rsidRDefault="008C3D08" w:rsidP="008C3D08"/>
    <w:p w:rsidR="008C3D08" w:rsidRPr="003D6C3F" w:rsidRDefault="008C3D08">
      <w:pPr>
        <w:rPr>
          <w:rFonts w:hint="cs"/>
        </w:rPr>
      </w:pPr>
    </w:p>
    <w:p w:rsidR="008C3D08" w:rsidRDefault="008C3D08" w:rsidP="008C3D08">
      <w:r>
        <w:rPr>
          <w:rtl/>
        </w:rPr>
        <w:br w:type="page"/>
      </w:r>
      <w:r>
        <w:rPr>
          <w:noProof/>
        </w:rPr>
        <w:lastRenderedPageBreak/>
        <w:pict>
          <v:shape id="_x0000_s1043" type="#_x0000_t202" style="position:absolute;left:0;text-align:left;margin-left:225pt;margin-top:0;width:108pt;height:36pt;z-index:251659264" strokecolor="white">
            <v:textbox>
              <w:txbxContent>
                <w:p w:rsidR="008C3D08" w:rsidRPr="00EB1BB9" w:rsidRDefault="008C3D08" w:rsidP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2" type="#_x0000_t202" style="position:absolute;left:0;text-align:left;margin-left:36pt;margin-top:-9pt;width:90pt;height:45pt;z-index:251658240" strokecolor="white"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8C3D08" w:rsidRPr="0007161B" w:rsidRDefault="008C3D08" w:rsidP="008C3D0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1" type="#_x0000_t202" style="position:absolute;left:0;text-align:left;margin-left:387pt;margin-top:-9pt;width:2in;height:54pt;z-index:251657216" strokecolor="white">
            <v:shadow type="perspective" opacity=".5" origin=",.5" offset="0,0" matrix=",56756f,,.5"/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قــــراءة </w:t>
                  </w:r>
                  <w:r>
                    <w:rPr>
                      <w:rFonts w:cs="AL-Hor" w:hint="cs"/>
                      <w:rtl/>
                    </w:rPr>
                    <w:t>مسترسلة</w:t>
                  </w:r>
                </w:p>
                <w:p w:rsidR="008C3D08" w:rsidRPr="00DA23F9" w:rsidRDefault="008C3D08" w:rsidP="008C3D0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الأصدقاء الأربعة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5"/>
        <w:gridCol w:w="2338"/>
        <w:gridCol w:w="5577"/>
        <w:gridCol w:w="1906"/>
      </w:tblGrid>
      <w:tr w:rsidR="008C3D0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C0C0C0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الاتصال بالموضوع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الإعداد الذاتي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المناقشة و الاستثمار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الاتصال بالموضوع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(ة) بعض المعلومات عن النص و مجلات الاشتغال عليه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يهيئ الجزء المخصص للحصة خارج المدرسة في مجال الفهم و المعجم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يهيئ بطاقة فنية للجزء المقروء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يعرض إنجازاته و يناقشها و يصححها و يغنيها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يتعرف المتعلم (ة) بعض المعلومات عن النص و مجالات الاشتغال عليه . 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  <w:tc>
          <w:tcPr>
            <w:tcW w:w="5580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في أول اتصال بالنص المسترسل يقد الأستاذ نشاط هذه المحطة في الوقت الذي يراه ملائما من نهاية الأسبوع الثاني للوحدة ؛ حتى يعطي المتعلمين الفرصة الزمنية الكافية للاشتغال و الإعداد الذاتي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يقدم نبذة تشمل موضوع النص و عنوانه و مصدره و كتابه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يقوم بقراءة التقديم الخاص بالجزء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لإثارة فضول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8C3D08">
              <w:rPr>
                <w:b/>
                <w:bCs/>
                <w:sz w:val="20"/>
                <w:szCs w:val="20"/>
                <w:rtl/>
              </w:rPr>
              <w:t>لمتعلمين وتشويقهم للقراءة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الأصدقاء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الأربعة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</w:p>
          <w:p w:rsidR="008C3D08" w:rsidRPr="008C3D08" w:rsidRDefault="008C3D08" w:rsidP="008C3D08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ع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د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خرو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الأ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ص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دقاء من مدينتهم ، وساروا في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ط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ريق واحدة ، شعروا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بأنهم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لا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يملكون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من زاد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الدني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غير ال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ث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ياب التي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ه</w:t>
            </w:r>
            <w:r w:rsidRPr="008C3D08">
              <w:rPr>
                <w:b/>
                <w:bCs/>
                <w:sz w:val="20"/>
                <w:szCs w:val="20"/>
                <w:rtl/>
              </w:rPr>
              <w:t>ي على أجسادهم ، وعليهم أن يتدبروا أمر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إعالتهم ، فكروا في ا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لح</w:t>
            </w:r>
            <w:r w:rsidRPr="008C3D08">
              <w:rPr>
                <w:b/>
                <w:bCs/>
                <w:sz w:val="20"/>
                <w:szCs w:val="20"/>
                <w:rtl/>
              </w:rPr>
              <w:t>ياة ورأيهم فيها، قال أحدهم بأن الإنسان يخ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ض</w:t>
            </w:r>
            <w:r w:rsidRPr="008C3D08">
              <w:rPr>
                <w:b/>
                <w:bCs/>
                <w:sz w:val="20"/>
                <w:szCs w:val="20"/>
                <w:rtl/>
              </w:rPr>
              <w:t>ع فيها للقضاء والقدر، وآمن آخر بأن العقل هو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كل شي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ء </w:t>
            </w:r>
            <w:r w:rsidRPr="008C3D08">
              <w:rPr>
                <w:b/>
                <w:bCs/>
                <w:sz w:val="20"/>
                <w:szCs w:val="20"/>
                <w:rtl/>
              </w:rPr>
              <w:t>، بينما فضل أحدهم الجمال ، في حين مال آخرهم إل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ى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أهمية الاجتهاد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في العمل ، وبعد مشاوراتهم وتجاربهم المختلفة مع الحياة ، عمل كل واحد على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تح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صيل المال بأسلوب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ش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ريف عن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ط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ريق 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ب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ع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الحطب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وانتظار الح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ظ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بتقبل هبة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من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عابر شري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ف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»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3D08">
              <w:rPr>
                <w:b/>
                <w:bCs/>
                <w:sz w:val="20"/>
                <w:szCs w:val="20"/>
                <w:rtl/>
              </w:rPr>
              <w:t>بعد القراءة يكلف المتعلمين بالمطلوب منهم إعداده على مدار الزمان الذي يفصلهم عن حصة القراءة المسترسلة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(ة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: يتميز نشاطه في هذه المرحلة بالاستقلالية والاعتماد على الذات وينجز عمله خارج فضاء المدرسة ، ويستحسن أن يتم عبر مجموعات ص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رى : اثنان أو ثلاثة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8C3D08">
              <w:rPr>
                <w:b/>
                <w:bCs/>
                <w:sz w:val="20"/>
                <w:szCs w:val="20"/>
                <w:rtl/>
              </w:rPr>
              <w:t>تشمل مجالات الاشتغال ما يلي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تهيئ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أسئلة تتناو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ل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المعجم : (شرح كلمات - أضداد - أسر كلمات - حقول مفاهيمية بكلمات ...)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أسئلة الفهم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تلخيص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يتضمن الأفكار الأساسية للجزء المقروء.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: يكلف المتعلمين بإعداد بطاقة فنية تجمع العناصر التالية للجزء المقروء.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FF"/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8C3D08" w:rsidTr="008C3D08">
              <w:tc>
                <w:tcPr>
                  <w:tcW w:w="1337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الأحداث</w:t>
                  </w:r>
                </w:p>
              </w:tc>
              <w:tc>
                <w:tcPr>
                  <w:tcW w:w="1337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الأماكن التي دارت فيها</w:t>
                  </w:r>
                </w:p>
              </w:tc>
              <w:tc>
                <w:tcPr>
                  <w:tcW w:w="1337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الزمن الذي دارت فيه</w:t>
                  </w:r>
                </w:p>
              </w:tc>
              <w:tc>
                <w:tcPr>
                  <w:tcW w:w="1338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الأشخاص</w:t>
                  </w:r>
                </w:p>
              </w:tc>
            </w:tr>
            <w:tr w:rsidR="008C3D08" w:rsidTr="008C3D08">
              <w:tc>
                <w:tcPr>
                  <w:tcW w:w="1337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</w:p>
              </w:tc>
              <w:tc>
                <w:tcPr>
                  <w:tcW w:w="1338" w:type="dxa"/>
                  <w:shd w:val="clear" w:color="auto" w:fill="CCFFFF"/>
                </w:tcPr>
                <w:p w:rsidR="008C3D08" w:rsidRDefault="008C3D08" w:rsidP="008C3D08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</w:p>
              </w:tc>
            </w:tr>
          </w:tbl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يكون قد هيأ جميع جوانب المعالجة المطلوبة للجزء المخصص للحصة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يقوم بتدبير النقاش والاستثمار ويساهم في التصحي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الإغناء و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إنعاش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عملية الحوار والتذكير بمواطن التجاوز أو السهو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C3D08">
              <w:rPr>
                <w:b/>
                <w:bCs/>
                <w:sz w:val="20"/>
                <w:szCs w:val="20"/>
                <w:rtl/>
              </w:rPr>
              <w:t>ة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: يضع بين يديه النص مع محتوى ما قام بإعداده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يعود إلى النص عبر القراءة الصامتة عند الحاجة من أجل البحث أو تصحي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معلومة أو تقديم حجة ...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تقوم المجموعات بتبادل الأسئلة والإجابات حول المعجم والفهم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تقوم كل مجموعة بتعليل إجاباتها عند الاقتضاء وهذه مسألة مهمة تكشف عن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الإستراتيجية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المتبعة في الوصول إلى النتيجة التي تم عرضها.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يتبادلون عرض التلخيصات ويناقشونها من حيث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تناولها للأفكار الأساسية للجزء المقروء.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ظهور شخصية المجموعة في لفة التلخيص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سلامة الصياغة ل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3D08">
              <w:rPr>
                <w:b/>
                <w:bCs/>
                <w:sz w:val="20"/>
                <w:szCs w:val="20"/>
                <w:rtl/>
              </w:rPr>
              <w:t>ويا.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يتبادلون عرض محتوى البطاقات الفنية وينب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3D08">
              <w:rPr>
                <w:b/>
                <w:bCs/>
                <w:sz w:val="20"/>
                <w:szCs w:val="20"/>
                <w:rtl/>
              </w:rPr>
              <w:t>ي التركيز على دقة محتوياتها لأنها تعد أساسا في قراءة الأعمال القصصية فهي بمثابة سبورة القيادة الجامعة لعناصر القصة ككل وتعطي للتلميذ(ة ) إمكانية إعادة كتابتها انطلاقا من عملية الربط وترتيب العناصر، ويركز في هذه البطاقة على ما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3D08">
              <w:rPr>
                <w:b/>
                <w:bCs/>
                <w:sz w:val="20"/>
                <w:szCs w:val="20"/>
                <w:rtl/>
              </w:rPr>
              <w:t>يلي :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ترتيب الأحداث مع أماكنها وأزمنتها.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ذكر للشخصيات حسب ترتيبها في السرد.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>- عدم إغفال أي من الأحداث والأماكن والشخص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Pr="008C3D08">
              <w:rPr>
                <w:b/>
                <w:bCs/>
                <w:sz w:val="20"/>
                <w:szCs w:val="20"/>
                <w:rtl/>
              </w:rPr>
              <w:t>ا</w:t>
            </w:r>
            <w:r w:rsidRPr="008C3D08">
              <w:rPr>
                <w:rFonts w:hint="eastAsia"/>
                <w:b/>
                <w:bCs/>
                <w:sz w:val="20"/>
                <w:szCs w:val="20"/>
                <w:rtl/>
              </w:rPr>
              <w:t>ت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C3D08">
              <w:rPr>
                <w:b/>
                <w:bCs/>
                <w:sz w:val="20"/>
                <w:szCs w:val="20"/>
                <w:rtl/>
              </w:rPr>
              <w:t xml:space="preserve">- عند نهاية عملية المناقشة والاستثمار يقوم الأستاذ(ة )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C3D08">
              <w:rPr>
                <w:b/>
                <w:bCs/>
                <w:sz w:val="20"/>
                <w:szCs w:val="20"/>
                <w:rtl/>
              </w:rPr>
              <w:t>قراءة التقديم الخاص بالجزء الثا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C3D08">
              <w:rPr>
                <w:b/>
                <w:bCs/>
                <w:sz w:val="20"/>
                <w:szCs w:val="20"/>
                <w:rtl/>
              </w:rPr>
              <w:t xml:space="preserve">ي ويكلف المتعلمين </w:t>
            </w: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بإ</w:t>
            </w:r>
            <w:r w:rsidRPr="008C3D08">
              <w:rPr>
                <w:b/>
                <w:bCs/>
                <w:sz w:val="20"/>
                <w:szCs w:val="20"/>
                <w:rtl/>
              </w:rPr>
              <w:t>عداده بالصورة السابقة نفسها.</w:t>
            </w:r>
          </w:p>
          <w:p w:rsid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</w:tc>
        <w:tc>
          <w:tcPr>
            <w:tcW w:w="1908" w:type="dxa"/>
          </w:tcPr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الحال التي غادر عليها الأصدقاء مدينتهم ؟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تبين أنهم كانوا مختلفين في نظرتهم للحياة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تأكد بواسطة المنجد من صحة شرح الكلمة الذي تم تقديمه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قارن أحداث البطاقة الفنية و بين مطابقتها لأحداث النص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قارن الأماكن التي أشارت إليها البطاقة و بين مطابقتها لأماكن النص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بين ما إذا كان التلخيص مستوفيا للأفكار الأساسية للنص .</w:t>
            </w:r>
          </w:p>
        </w:tc>
      </w:tr>
    </w:tbl>
    <w:p w:rsidR="008C3D08" w:rsidRPr="003D08B3" w:rsidRDefault="008C3D08" w:rsidP="008C3D08">
      <w:pPr>
        <w:tabs>
          <w:tab w:val="left" w:pos="2121"/>
        </w:tabs>
      </w:pPr>
    </w:p>
    <w:p w:rsidR="008C3D08" w:rsidRPr="003117DA" w:rsidRDefault="008C3D08" w:rsidP="008C3D08"/>
    <w:p w:rsidR="008C3D08" w:rsidRPr="003D6C3F" w:rsidRDefault="008C3D08" w:rsidP="008C3D08">
      <w:pPr>
        <w:rPr>
          <w:rFonts w:hint="cs"/>
        </w:rPr>
      </w:pPr>
    </w:p>
    <w:p w:rsidR="008C3D08" w:rsidRDefault="008C3D08">
      <w:pPr>
        <w:rPr>
          <w:rFonts w:hint="cs"/>
        </w:rPr>
      </w:pPr>
    </w:p>
    <w:p w:rsidR="008C3D08" w:rsidRDefault="008C3D08" w:rsidP="008C3D08">
      <w:r>
        <w:rPr>
          <w:noProof/>
        </w:rPr>
        <w:lastRenderedPageBreak/>
        <w:pict>
          <v:shape id="_x0000_s1047" type="#_x0000_t202" style="position:absolute;left:0;text-align:left;margin-left:0;margin-top:0;width:81pt;height:45pt;z-index:251663360" strokecolor="white">
            <v:textbox>
              <w:txbxContent>
                <w:p w:rsidR="008C3D08" w:rsidRPr="00166F98" w:rsidRDefault="008C3D08" w:rsidP="008C3D08">
                  <w:pPr>
                    <w:rPr>
                      <w:rFonts w:cs="AL-Hor" w:hint="cs"/>
                    </w:rPr>
                  </w:pPr>
                  <w:r w:rsidRPr="00166F98"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5" type="#_x0000_t202" style="position:absolute;left:0;text-align:left;margin-left:135pt;margin-top:-9pt;width:63pt;height:45pt;z-index:251661312" strokecolor="white"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8C3D08" w:rsidRPr="0007161B" w:rsidRDefault="008C3D08" w:rsidP="008C3D0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6" type="#_x0000_t202" style="position:absolute;left:0;text-align:left;margin-left:225pt;margin-top:0;width:108pt;height:36pt;z-index:251662336" strokecolor="white">
            <v:textbox>
              <w:txbxContent>
                <w:p w:rsidR="008C3D08" w:rsidRPr="00EB1BB9" w:rsidRDefault="008C3D08" w:rsidP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4" type="#_x0000_t202" style="position:absolute;left:0;text-align:left;margin-left:387pt;margin-top:-9pt;width:2in;height:54pt;z-index:251660288" strokecolor="white">
            <v:shadow type="perspective" opacity=".5" origin=",.5" offset="0,0" matrix=",56756f,,.5"/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المـــكون : قــــراءة وظيفية</w:t>
                  </w:r>
                </w:p>
                <w:p w:rsidR="008C3D08" w:rsidRPr="00DA23F9" w:rsidRDefault="008C3D08" w:rsidP="008C3D0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موسيقى لكل الأجيال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C3D0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C3D08" w:rsidTr="008C3D08">
        <w:trPr>
          <w:trHeight w:val="1396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أتهيأ للقراءة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أقارن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أفهم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أناقش الأفكار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أستعمل الأساليب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من القراءة إلى التعبير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يحرك المتعلم (ة) مرجعيته المعرفية عبر مناقشة أفكار أولية لها ارتباط بمضمون النص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يستعين بالعنوان و الصورة و يتوقع مضمون النص قبل قراءته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صامتة و يستعين على فهمه بالمعجم المساعد و المنجد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يقارن توقعاته السابقة مع ما جاء به النص من أفكار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جهرية مراعيا علامات الترقيم و جودة الأداء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يجب عن أسئلة تستهدف تثبيت فهم النص في منظومته المعرفية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يبدي رأيه حول أفكار النص و يستثمر قيمه في التعبير عن مواقفه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يحاكي أساليب مختارة من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يسرد من ذاكرته بعض مقاطع أو فقرات النص مع تمثيل المعنى و جودة الأداء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يستثمر مضامين النص في إنجاز فقرة معبرة عن شكل المعاملات في واقعه .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 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يوجه المتعلمين إلى قراءة الفكرة المقدمة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وإبداء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رأيهم فيها.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3D08">
              <w:rPr>
                <w:b/>
                <w:bCs/>
                <w:sz w:val="22"/>
                <w:szCs w:val="22"/>
                <w:rtl/>
              </w:rPr>
              <w:t>يحت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رم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جميع الآراء ويشجع المتعلمين على المشاركة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يقرأ الفكرة ويفهم مضمونها، يناقش الفكرة ويؤمن بالتنو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C3D08">
              <w:rPr>
                <w:b/>
                <w:bCs/>
                <w:sz w:val="22"/>
                <w:szCs w:val="22"/>
                <w:rtl/>
              </w:rPr>
              <w:t>يوجه المتعلمين إلى قراءة العنوان وملاحظة الصورة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يطلب من المتعلمين إغلاق الكتب وتشكيل مجموعات عمل ، بحيث تسجل كل مجموعة الأفكار التي تتوقع ورودها في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يلاحظ الصورة والعنوان ويقوم بتسجيل ما توقعه من مضمون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يقوم بجمع ما سجله المتعلمون من توقعات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يطالبهم بقراءة النص قراءة صامتة والرجوع إلى المنجد والمعجم المساع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لفهم 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الكلمات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يساعد المتعلمين على استعمال المنجد ويقدم التوضيحات والشروح لذوي الحاجة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يطلع على مضمون النص عبر القراءة الصامتة - يطلب المساعدة من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) عند الضرورة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يحافظ على الجو العام للعمل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يطالب المتعلمين بالتصريح بما جاء به النص من أفكار.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يعرض عليهم التوقعات السابقة ويساعدهم على تصحيحها.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</w:t>
            </w: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) 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يقارن توقعاته السابقة بما اطلع عليه من أفكار النص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يبرز أوجه التشابه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يحدد من بين التوقعات ما يمكن إضافته إلى أفكار الن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،.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 يقسم النص إلى أجزاء ويسمع كل جزء بشكل مستوف لعناصر الأداء الجيد.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يثير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فضول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المتعلمين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ليوجههم إلى محاولة ضبط فقرة عن طريق وضع علامات الترقيم المناسبة لها ص 45 من كتاب التلميذ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يحاكي الأستاذ(ة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مبرزا فوارق الوقف وممثلا للمعا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.. يثير اهتمام المتعلمين إلى أن أسئلة التذكر تستهدف استضمار تعابير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يقوم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بتدبير أسئلة النص بشراكة مع المتعلمين ويعززها بإضافات من طرفه أو من طرف المتعلمين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التذكر مع أسئلة الفهم :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45 </w:t>
            </w:r>
            <w:r w:rsidRPr="008C3D08">
              <w:rPr>
                <w:b/>
                <w:bCs/>
                <w:sz w:val="22"/>
                <w:szCs w:val="22"/>
                <w:rtl/>
              </w:rPr>
              <w:t>من كتاب التلميذ(ة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.: يقوم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بتدبير النقا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ش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وإدارته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مشجعا وموجها إلى ضرورة احترام الآراء.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يساعد على أن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تصبح مفاهيم الموسيقى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ذات دلالة بالنسبة للمتعلمين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أسئلة المناقشة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45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يثير انتباه المتعلمين إلى موقع الأساليب المخ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تارة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في النص ويتأكد من فهمهم لها.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يدفع المتعلمين إلى محاكاتها مراعيا الفوارق فيما  ، بينهم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ينسج على غرار الأساليب المقترحة - يقدم إنجازاته ويصححها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يختار بنفسه أحسن الأساليب لنقلها إلى دفتر خاص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يوجه المتعلمين إلى أهمية تنشيط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ذواكرهم في تخزين المعجم وزيادة الحصيلة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اللغوية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يشجع أحسن العروض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يسرد من ذاكرته فقرات يختارها على مسامع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ز</w:t>
            </w:r>
            <w:r w:rsidRPr="008C3D08">
              <w:rPr>
                <w:b/>
                <w:bCs/>
                <w:sz w:val="22"/>
                <w:szCs w:val="22"/>
                <w:rtl/>
              </w:rPr>
              <w:t>ملا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C3D08">
              <w:rPr>
                <w:b/>
                <w:bCs/>
                <w:sz w:val="22"/>
                <w:szCs w:val="22"/>
                <w:rtl/>
              </w:rPr>
              <w:t>ه مع الال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تزام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بجودة الأدا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 يثير نقاشا حول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الموسيقى و أهميتها في تثقيف الشعوب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يطلب من المتعلمين الكتابة عن بعضها خارج الفصل .</w:t>
            </w:r>
          </w:p>
          <w:p w:rsidR="008C3D08" w:rsidRDefault="008C3D08" w:rsidP="008C3D08">
            <w:pPr>
              <w:tabs>
                <w:tab w:val="left" w:pos="2121"/>
              </w:tabs>
              <w:rPr>
                <w:rtl/>
              </w:rPr>
            </w:pP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رأيك في الفكرتين التاليتين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الموسيقى ثقافة و تربية . </w:t>
            </w:r>
            <w:r w:rsidRPr="008C3D08">
              <w:rPr>
                <w:rFonts w:hint="cs"/>
                <w:sz w:val="22"/>
                <w:szCs w:val="22"/>
                <w:rtl/>
              </w:rPr>
              <w:t xml:space="preserve">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الموسيقى خروج عن الحشمة و الأخلاق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هل تستطيع أن تتوقع مضمون النص من خلال الصورة و العنوان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يتأكد الأستاذ من مستوى استيعاب المتعلمين لمعاني النص عبر أسئلة تدور حول مضامينه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الفرق في زمن الوقف بين النقط و الفواصل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أذكر الفعل الذي جاء قبل النقطتين (:) في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عبر باستعمال الأساليب التالية مستأنسا بما جاء في النص :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 من ... لا ... عند 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* أهل هذا ... ما زالوا ... على ... الذي ...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* في ... هذا ... لم ... على ... بل ...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استعمل ما جاء في النص لتكمل الحوار مع صديقك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هل زرت المدينة العتيقة لفاس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ما الذي أعجبك فيها أكثر؟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لمذا يوجد تشابه بين جنان السبيل و حدائق الأندلس في نظرك ؟ </w:t>
            </w:r>
          </w:p>
          <w:p w:rsidR="008C3D08" w:rsidRDefault="008C3D08" w:rsidP="008C3D08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8C3D08" w:rsidRDefault="008C3D08" w:rsidP="008C3D08">
      <w:pPr>
        <w:tabs>
          <w:tab w:val="left" w:pos="2121"/>
        </w:tabs>
      </w:pPr>
    </w:p>
    <w:p w:rsidR="008C3D08" w:rsidRDefault="008C3D08" w:rsidP="008C3D08">
      <w:r>
        <w:rPr>
          <w:noProof/>
        </w:rPr>
        <w:lastRenderedPageBreak/>
        <w:pict>
          <v:shape id="_x0000_s1049" type="#_x0000_t202" style="position:absolute;left:0;text-align:left;margin-left:117pt;margin-top:-9pt;width:81pt;height:45pt;z-index:251665408" strokecolor="white"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8C3D08" w:rsidRPr="0007161B" w:rsidRDefault="008C3D08" w:rsidP="008C3D0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1" type="#_x0000_t202" style="position:absolute;left:0;text-align:left;margin-left:0;margin-top:0;width:81pt;height:45pt;z-index:251667456" strokecolor="white">
            <v:textbox>
              <w:txbxContent>
                <w:p w:rsidR="008C3D08" w:rsidRPr="00DA42D1" w:rsidRDefault="008C3D08" w:rsidP="008C3D08">
                  <w:pPr>
                    <w:rPr>
                      <w:rFonts w:cs="AL-Hosam" w:hint="cs"/>
                    </w:rPr>
                  </w:pPr>
                  <w:r w:rsidRPr="00DA42D1">
                    <w:rPr>
                      <w:rFonts w:cs="AL-Hosam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0" type="#_x0000_t202" style="position:absolute;left:0;text-align:left;margin-left:225pt;margin-top:0;width:108pt;height:36pt;z-index:251666432" strokecolor="white">
            <v:textbox>
              <w:txbxContent>
                <w:p w:rsidR="008C3D08" w:rsidRPr="00EB1BB9" w:rsidRDefault="008C3D08" w:rsidP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8" type="#_x0000_t202" style="position:absolute;left:0;text-align:left;margin-left:387pt;margin-top:-9pt;width:2in;height:54pt;z-index:251664384" strokecolor="white">
            <v:shadow type="perspective" opacity=".5" origin=",.5" offset="0,0" matrix=",56756f,,.5"/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المـــكون : قــــراءة وظيفية</w:t>
                  </w:r>
                </w:p>
                <w:p w:rsidR="008C3D08" w:rsidRPr="00DA23F9" w:rsidRDefault="008C3D08" w:rsidP="008C3D0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أصل القمر و تطوره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C3D0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C3D08" w:rsidTr="008C3D08">
        <w:trPr>
          <w:trHeight w:val="1396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أتهيأ للقراءة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أقارن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أفهم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أناقش الأفكار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أستعمل الأساليب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من القراءة إلى التعبير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يحرك المتعلم (ة) مرجعيته المعرفية عبر مناقشة أفكار أولية لها ارتباط بمضمون النص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يستعين بالعنوان و الصورة و يتوقع مضمون النص قبل قراءته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صامتة و يستعين على فهمه بالمعجم المساعد و المنجد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يقارن توقعاته السابقة مع ما جاء به النص من أفكار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جهرية مراعيا علامات الترقيم و جودة الأداء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يجب عن أسئلة تستهدف تثبيت فهم النص في منظومته المعرفية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يبدي رأيه حول أفكار النص و يستثمر قيمه في التعبير عن مواقفه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يحاكي أساليب مختارة من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يسرد من ذاكرته بعض مقاطع أو فقرات النص مع تمثيل المعنى و جودة الأداء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يستثمر مضامين النص في إنجاز فقرة معبرة عن شكل المعاملات في واقعه .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 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يوجه المتعلمين إلى قراءة الفكرة المقدمة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وإبداء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رأيهم فيها.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3D08">
              <w:rPr>
                <w:b/>
                <w:bCs/>
                <w:sz w:val="22"/>
                <w:szCs w:val="22"/>
                <w:rtl/>
              </w:rPr>
              <w:t>يحت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رم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جميع الآراء ويشجع المتعلمين على المشاركة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يقرأ الفكرة ويفهم مضمونها، يناقش الفكرة ويؤمن بالتنو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C3D08">
              <w:rPr>
                <w:b/>
                <w:bCs/>
                <w:sz w:val="22"/>
                <w:szCs w:val="22"/>
                <w:rtl/>
              </w:rPr>
              <w:t>يوجه المتعلمين إلى قراءة العنوان وملاحظة الصورة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يطلب من المتعلمين إغلاق الكتب وتشكيل مجموعات عمل ، بحيث تسجل كل مجموعة الأفكار التي تتوقع ورودها في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يلاحظ الصورة والعنوان ويقوم بتسجيل ما توقعه من مضمون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يقوم بجمع ما سجله المتعلمون من توقعات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يطالبهم بقراءة النص قراءة صامتة والرجوع إلى المنجد والمعجم المساع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لفهم 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الكلمات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يساعد المتعلمين على استعمال المنجد ويقدم التوضيحات والشروح لذوي الحاجة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يطلع على مضمون النص عبر القراءة الصامتة - يطلب المساعدة من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) عند الضرورة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يحافظ على الجو العام للعمل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يطالب المتعلمين بالتصريح بما جاء به النص من أفكار.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يعرض عليهم التوقعات السابقة ويساعدهم على تصحيحها.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</w:t>
            </w: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) 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يقارن توقعاته السابقة بما اطلع عليه من أفكار النص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يبرز أوجه التشابه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يحدد من بين التوقعات ما يمكن إضافته إلى أفكار الن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،.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 يقسم النص إلى أجزاء ويسمع كل جزء بشكل مستوف لعناصر الأداء الجيد.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يثير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فضول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المتعلمين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ليوجههم إلى محاولة ضبط فقرة عن طريق وضع علامات الترقيم المناسبة لها ص 65 من كتاب التلميذ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يحاكي الأستاذ(ة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مبرزا فوارق الوقف وممثلا للمعا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.. يثير اهتمام المتعلمين إلى أن أسئلة التذكر تستهدف استضمار تعابير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يقوم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بتدبير أسئلة النص بشراكة مع المتعلمين ويعززها بإضافات من طرفه أو من طرف المتعلمين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التذكر مع أسئلة الفهم :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65 </w:t>
            </w:r>
            <w:r w:rsidRPr="008C3D08">
              <w:rPr>
                <w:b/>
                <w:bCs/>
                <w:sz w:val="22"/>
                <w:szCs w:val="22"/>
                <w:rtl/>
              </w:rPr>
              <w:t>من كتاب التلميذ(ة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.: يقوم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بتدبير النقا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ش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وإدارته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مشجعا وموجها إلى ضرورة احترام الآراء.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يساعد على أن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يوجه المتعلمين إلى معرفة عالم العلوم التكنولوجيا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أسئلة المناقشة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65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يثير انتباه المتعلمين إلى موقع الأساليب المخ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تارة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في النص ويتأكد من فهمهم لها.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يدفع المتعلمين إلى محاكاتها مراعيا الفوارق فيما  ، بينهم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ينسج على غرار الأساليب المقترحة - يقدم إنجازاته ويصححها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يختار بنفسه أحسن الأساليب لنقلها إلى دفتر خاص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يوجه المتعلمين إلى أهمية تنشيط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ذواكرهم في تخزين المعجم وزيادة الحصيلة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اللغوية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يشجع أحسن العروض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يسرد من ذاكرته فقرات يختارها على مسامع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ز</w:t>
            </w:r>
            <w:r w:rsidRPr="008C3D08">
              <w:rPr>
                <w:b/>
                <w:bCs/>
                <w:sz w:val="22"/>
                <w:szCs w:val="22"/>
                <w:rtl/>
              </w:rPr>
              <w:t>ملا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C3D08">
              <w:rPr>
                <w:b/>
                <w:bCs/>
                <w:sz w:val="22"/>
                <w:szCs w:val="22"/>
                <w:rtl/>
              </w:rPr>
              <w:t>ه مع الال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تزام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بجودة الأدا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 يثير نقاشا حول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العلوم التكنولوجيا و أهميتهما في بلورة الفكر الإنساني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يطلب من المتعلمين الكتابة عن بعض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ميادينهما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خارج الفصل .</w:t>
            </w:r>
          </w:p>
          <w:p w:rsidR="008C3D08" w:rsidRDefault="008C3D08" w:rsidP="008C3D08">
            <w:pPr>
              <w:tabs>
                <w:tab w:val="left" w:pos="2121"/>
              </w:tabs>
              <w:rPr>
                <w:rtl/>
              </w:rPr>
            </w:pP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لاحظ الصورة و اقرأ العنوان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ما هي المعلومات التي تتوقع أن يمدك بها النص ؟  </w:t>
            </w:r>
            <w:r w:rsidRPr="008C3D08">
              <w:rPr>
                <w:rFonts w:hint="cs"/>
                <w:sz w:val="22"/>
                <w:szCs w:val="22"/>
                <w:rtl/>
              </w:rPr>
              <w:t xml:space="preserve">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يتأكد الأستاذ من مستوى استيعاب المتعلمين لمعاني النص عبر أسئلة تدور حول مضامينه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الفرق في زمن الوقف بين النقط و الفواصل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أذكر الفعل الذي جاء قبل النقطتين (:) في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عبر باستعمال الأساليب التالية مستأنسا بما جاء في النص :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*...... و مع ذلك ......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*...... ثم إن ......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 و أيا كان ... فإن 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لخص الفقرة الأخيرة من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صغ الفرضية الثالثة بأسلوبك الخاص و اعرضها على أصدقائك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8C3D08" w:rsidRDefault="008C3D08" w:rsidP="008C3D08">
      <w:pPr>
        <w:tabs>
          <w:tab w:val="left" w:pos="2121"/>
        </w:tabs>
      </w:pPr>
    </w:p>
    <w:p w:rsidR="008C3D08" w:rsidRPr="008E4752" w:rsidRDefault="008C3D08"/>
    <w:p w:rsidR="008C3D08" w:rsidRDefault="008C3D08">
      <w:pPr>
        <w:rPr>
          <w:rFonts w:hint="cs"/>
          <w:rtl/>
        </w:rPr>
      </w:pPr>
    </w:p>
    <w:p w:rsidR="008C3D08" w:rsidRDefault="008C3D08">
      <w:pPr>
        <w:rPr>
          <w:rFonts w:hint="cs"/>
          <w:rtl/>
        </w:rPr>
      </w:pPr>
    </w:p>
    <w:tbl>
      <w:tblPr>
        <w:bidiVisual/>
        <w:tblW w:w="0" w:type="auto"/>
        <w:tblBorders>
          <w:insideH w:val="single" w:sz="4" w:space="0" w:color="auto"/>
        </w:tblBorders>
        <w:tblLook w:val="01E0"/>
      </w:tblPr>
      <w:tblGrid>
        <w:gridCol w:w="3612"/>
        <w:gridCol w:w="3612"/>
        <w:gridCol w:w="3612"/>
      </w:tblGrid>
      <w:tr w:rsidR="008C3D08" w:rsidTr="008C3D08">
        <w:tc>
          <w:tcPr>
            <w:tcW w:w="3612" w:type="dxa"/>
          </w:tcPr>
          <w:p w:rsidR="008C3D08" w:rsidRPr="008C3D08" w:rsidRDefault="008C3D08" w:rsidP="008C3D08">
            <w:pPr>
              <w:rPr>
                <w:rFonts w:cs="AL-Hor" w:hint="cs"/>
                <w:rtl/>
              </w:rPr>
            </w:pPr>
            <w:r w:rsidRPr="008C3D08">
              <w:rPr>
                <w:rFonts w:cs="AL-Hor" w:hint="cs"/>
                <w:rtl/>
              </w:rPr>
              <w:t>المـــكون : قــــراءة نص أدبي</w:t>
            </w:r>
          </w:p>
          <w:p w:rsidR="008C3D08" w:rsidRDefault="008C3D08" w:rsidP="008C3D08">
            <w:pPr>
              <w:rPr>
                <w:rFonts w:hint="cs"/>
                <w:rtl/>
              </w:rPr>
            </w:pPr>
            <w:r w:rsidRPr="008C3D08">
              <w:rPr>
                <w:rFonts w:cs="AL-Hor" w:hint="cs"/>
                <w:rtl/>
              </w:rPr>
              <w:t>الموضوع : دعوة إلى التسامح</w:t>
            </w:r>
          </w:p>
        </w:tc>
        <w:tc>
          <w:tcPr>
            <w:tcW w:w="3612" w:type="dxa"/>
          </w:tcPr>
          <w:p w:rsidR="008C3D08" w:rsidRDefault="008C3D08" w:rsidP="008C3D08">
            <w:pPr>
              <w:jc w:val="center"/>
              <w:rPr>
                <w:rFonts w:hint="cs"/>
                <w:rtl/>
              </w:rPr>
            </w:pPr>
            <w:r w:rsidRPr="008C3D08">
              <w:rPr>
                <w:rFonts w:cs="arabswell_1" w:hint="cs"/>
                <w:b/>
                <w:bCs/>
                <w:color w:val="FF6600"/>
                <w:rtl/>
              </w:rPr>
              <w:t>المستوى : السادس</w:t>
            </w:r>
          </w:p>
        </w:tc>
        <w:tc>
          <w:tcPr>
            <w:tcW w:w="3612" w:type="dxa"/>
          </w:tcPr>
          <w:p w:rsidR="008C3D08" w:rsidRPr="008C3D08" w:rsidRDefault="008C3D08" w:rsidP="008C3D08">
            <w:pPr>
              <w:rPr>
                <w:rFonts w:cs="AL-Hor" w:hint="cs"/>
                <w:rtl/>
              </w:rPr>
            </w:pPr>
            <w:r w:rsidRPr="008C3D08">
              <w:rPr>
                <w:rFonts w:cs="AL-Hor" w:hint="cs"/>
                <w:rtl/>
              </w:rPr>
              <w:t>أسبوع التقويم و الدعم الجماعي الأول</w:t>
            </w:r>
          </w:p>
          <w:p w:rsidR="008C3D08" w:rsidRPr="008C3D08" w:rsidRDefault="008C3D08" w:rsidP="008C3D08">
            <w:pPr>
              <w:rPr>
                <w:rFonts w:cs="AL-Hor" w:hint="cs"/>
              </w:rPr>
            </w:pPr>
            <w:r w:rsidRPr="008C3D08">
              <w:rPr>
                <w:rFonts w:cs="AL-Hor" w:hint="cs"/>
                <w:rtl/>
              </w:rPr>
              <w:t>جذاذة رقم :</w:t>
            </w:r>
          </w:p>
          <w:p w:rsidR="008C3D08" w:rsidRDefault="008C3D08" w:rsidP="008C3D08">
            <w:pPr>
              <w:jc w:val="center"/>
              <w:rPr>
                <w:rFonts w:hint="cs"/>
                <w:rtl/>
              </w:rPr>
            </w:pPr>
          </w:p>
        </w:tc>
      </w:tr>
    </w:tbl>
    <w:p w:rsidR="008C3D08" w:rsidRDefault="008C3D08" w:rsidP="008C3D08">
      <w:pPr>
        <w:jc w:val="center"/>
        <w:rPr>
          <w:rFonts w:hint="cs"/>
          <w:rtl/>
        </w:rPr>
      </w:pPr>
    </w:p>
    <w:p w:rsidR="008C3D08" w:rsidRDefault="008C3D08" w:rsidP="008C3D08">
      <w:pPr>
        <w:rPr>
          <w:rFonts w:hint="cs"/>
          <w:rtl/>
        </w:rPr>
      </w:pPr>
      <w:r>
        <w:rPr>
          <w:rFonts w:hint="cs"/>
          <w:rtl/>
        </w:rPr>
        <w:tab/>
        <w:t xml:space="preserve">أتهيأ للقراءة : هل أنت مع هذه الفكرة أو ضدها ؟ </w:t>
      </w:r>
    </w:p>
    <w:p w:rsidR="008C3D08" w:rsidRDefault="008C3D08" w:rsidP="008C3D08">
      <w:pPr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" المواطنون في البلد الواحد متساوون رغم كل الاختلافات بينهم " .</w:t>
      </w:r>
    </w:p>
    <w:p w:rsidR="008C3D08" w:rsidRDefault="008C3D08" w:rsidP="008C3D08">
      <w:pPr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t>كيف ندعو إلى التسامح ؟</w:t>
      </w:r>
    </w:p>
    <w:p w:rsidR="008C3D08" w:rsidRDefault="008C3D08" w:rsidP="008C3D08">
      <w:pPr>
        <w:jc w:val="center"/>
        <w:rPr>
          <w:rFonts w:hint="cs"/>
          <w:rtl/>
        </w:rPr>
      </w:pPr>
    </w:p>
    <w:tbl>
      <w:tblPr>
        <w:bidiVisual/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4410"/>
        <w:gridCol w:w="4590"/>
      </w:tblGrid>
      <w:tr w:rsidR="008C3D08" w:rsidRPr="008C3D08" w:rsidTr="008C3D08">
        <w:tc>
          <w:tcPr>
            <w:tcW w:w="4410" w:type="dxa"/>
            <w:shd w:val="clear" w:color="auto" w:fill="CCFFFF"/>
          </w:tcPr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أحلل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1 ـ أذكر البيت الذي يدل على المعنى التالي :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     " التعاون يجعل الدول تزدهر و يعيش سكانها في هناء و اطمئنان "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2 ـ </w:t>
            </w:r>
            <w:r w:rsidRPr="008C3D08">
              <w:rPr>
                <w:sz w:val="26"/>
                <w:szCs w:val="26"/>
                <w:rtl/>
              </w:rPr>
              <w:t xml:space="preserve">ما هو البيت الذي معناه : </w:t>
            </w:r>
            <w:r w:rsidRPr="008C3D08">
              <w:rPr>
                <w:rFonts w:hint="cs"/>
                <w:sz w:val="26"/>
                <w:szCs w:val="26"/>
                <w:rtl/>
              </w:rPr>
              <w:t>"</w:t>
            </w:r>
            <w:r w:rsidRPr="008C3D08">
              <w:rPr>
                <w:sz w:val="26"/>
                <w:szCs w:val="26"/>
                <w:rtl/>
              </w:rPr>
              <w:t>لا يوجد دين يمنع الناس من العي</w:t>
            </w:r>
            <w:r w:rsidRPr="008C3D08">
              <w:rPr>
                <w:rFonts w:hint="cs"/>
                <w:sz w:val="26"/>
                <w:szCs w:val="26"/>
                <w:rtl/>
              </w:rPr>
              <w:t>ش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ك</w:t>
            </w:r>
            <w:r w:rsidRPr="008C3D08">
              <w:rPr>
                <w:sz w:val="26"/>
                <w:szCs w:val="26"/>
                <w:rtl/>
              </w:rPr>
              <w:t>الإخوة داخل وطن واحد مهما ا</w:t>
            </w:r>
            <w:r w:rsidRPr="008C3D08">
              <w:rPr>
                <w:rFonts w:hint="cs"/>
                <w:sz w:val="26"/>
                <w:szCs w:val="26"/>
                <w:rtl/>
              </w:rPr>
              <w:t>خ</w:t>
            </w:r>
            <w:r w:rsidRPr="008C3D08">
              <w:rPr>
                <w:sz w:val="26"/>
                <w:szCs w:val="26"/>
                <w:rtl/>
              </w:rPr>
              <w:t>تلفت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8C3D08">
              <w:rPr>
                <w:sz w:val="26"/>
                <w:szCs w:val="26"/>
                <w:rtl/>
              </w:rPr>
              <w:t>دياناتهم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" ؟</w:t>
            </w:r>
            <w:r w:rsidRPr="008C3D08">
              <w:rPr>
                <w:sz w:val="26"/>
                <w:szCs w:val="26"/>
                <w:rtl/>
              </w:rPr>
              <w:t xml:space="preserve">  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3 ـ</w:t>
            </w:r>
            <w:r w:rsidRPr="008C3D08">
              <w:rPr>
                <w:sz w:val="26"/>
                <w:szCs w:val="26"/>
                <w:rtl/>
              </w:rPr>
              <w:t xml:space="preserve"> يقول </w:t>
            </w:r>
            <w:r w:rsidRPr="008C3D08">
              <w:rPr>
                <w:rFonts w:hint="cs"/>
                <w:sz w:val="26"/>
                <w:szCs w:val="26"/>
                <w:rtl/>
              </w:rPr>
              <w:t>الشاعر</w:t>
            </w:r>
            <w:r w:rsidRPr="008C3D08">
              <w:rPr>
                <w:sz w:val="26"/>
                <w:szCs w:val="26"/>
                <w:rtl/>
              </w:rPr>
              <w:t xml:space="preserve"> . </w:t>
            </w:r>
            <w:r w:rsidRPr="008C3D08">
              <w:rPr>
                <w:rFonts w:hint="cs"/>
                <w:sz w:val="26"/>
                <w:szCs w:val="26"/>
                <w:rtl/>
              </w:rPr>
              <w:t>"</w:t>
            </w:r>
            <w:r w:rsidRPr="008C3D08">
              <w:rPr>
                <w:sz w:val="26"/>
                <w:szCs w:val="26"/>
                <w:rtl/>
              </w:rPr>
              <w:t>لا يوجد دين يدعو إلى التفريق بين النا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س" </w:t>
            </w:r>
            <w:r w:rsidRPr="008C3D08">
              <w:rPr>
                <w:sz w:val="26"/>
                <w:szCs w:val="26"/>
                <w:rtl/>
              </w:rPr>
              <w:t>. في أي بيت جاء ذل</w:t>
            </w:r>
            <w:r w:rsidRPr="008C3D08">
              <w:rPr>
                <w:rFonts w:hint="cs"/>
                <w:sz w:val="26"/>
                <w:szCs w:val="26"/>
                <w:rtl/>
              </w:rPr>
              <w:t>ك ؟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4 ـ </w:t>
            </w:r>
            <w:r w:rsidRPr="008C3D08">
              <w:rPr>
                <w:sz w:val="26"/>
                <w:szCs w:val="26"/>
                <w:rtl/>
              </w:rPr>
              <w:t xml:space="preserve"> كيف ي</w:t>
            </w:r>
            <w:r w:rsidRPr="008C3D08">
              <w:rPr>
                <w:rFonts w:hint="cs"/>
                <w:sz w:val="26"/>
                <w:szCs w:val="26"/>
                <w:rtl/>
              </w:rPr>
              <w:t>ع</w:t>
            </w:r>
            <w:r w:rsidRPr="008C3D08">
              <w:rPr>
                <w:sz w:val="26"/>
                <w:szCs w:val="26"/>
                <w:rtl/>
              </w:rPr>
              <w:t>تبر !لدي</w:t>
            </w:r>
            <w:r w:rsidRPr="008C3D08">
              <w:rPr>
                <w:rFonts w:hint="cs"/>
                <w:sz w:val="26"/>
                <w:szCs w:val="26"/>
                <w:rtl/>
              </w:rPr>
              <w:t>ن</w:t>
            </w:r>
            <w:r w:rsidRPr="008C3D08">
              <w:rPr>
                <w:sz w:val="26"/>
                <w:szCs w:val="26"/>
                <w:rtl/>
              </w:rPr>
              <w:t xml:space="preserve"> ال</w:t>
            </w:r>
            <w:r w:rsidRPr="008C3D08">
              <w:rPr>
                <w:rFonts w:hint="cs"/>
                <w:sz w:val="26"/>
                <w:szCs w:val="26"/>
                <w:rtl/>
              </w:rPr>
              <w:t>ص</w:t>
            </w:r>
            <w:r w:rsidRPr="008C3D08">
              <w:rPr>
                <w:sz w:val="26"/>
                <w:szCs w:val="26"/>
                <w:rtl/>
              </w:rPr>
              <w:t>راع بين ألنا</w:t>
            </w:r>
            <w:r w:rsidRPr="008C3D08">
              <w:rPr>
                <w:rFonts w:hint="cs"/>
                <w:sz w:val="26"/>
                <w:szCs w:val="26"/>
                <w:rtl/>
              </w:rPr>
              <w:t>س ؟</w:t>
            </w:r>
            <w:r w:rsidRPr="008C3D08">
              <w:rPr>
                <w:sz w:val="26"/>
                <w:szCs w:val="26"/>
                <w:rtl/>
              </w:rPr>
              <w:t xml:space="preserve">  أذكر البيت ال</w:t>
            </w:r>
            <w:r w:rsidRPr="008C3D08">
              <w:rPr>
                <w:rFonts w:hint="cs"/>
                <w:sz w:val="26"/>
                <w:szCs w:val="26"/>
                <w:rtl/>
              </w:rPr>
              <w:t>ذ</w:t>
            </w:r>
            <w:r w:rsidRPr="008C3D08">
              <w:rPr>
                <w:sz w:val="26"/>
                <w:szCs w:val="26"/>
                <w:rtl/>
              </w:rPr>
              <w:t>ي يجيب عن هذا ال</w:t>
            </w:r>
            <w:r w:rsidRPr="008C3D08">
              <w:rPr>
                <w:rFonts w:hint="cs"/>
                <w:sz w:val="26"/>
                <w:szCs w:val="26"/>
                <w:rtl/>
              </w:rPr>
              <w:t>س</w:t>
            </w:r>
            <w:r w:rsidRPr="008C3D08">
              <w:rPr>
                <w:sz w:val="26"/>
                <w:szCs w:val="26"/>
                <w:rtl/>
              </w:rPr>
              <w:t xml:space="preserve">ؤال </w:t>
            </w:r>
            <w:r w:rsidRPr="008C3D08">
              <w:rPr>
                <w:rFonts w:hint="cs"/>
                <w:sz w:val="26"/>
                <w:szCs w:val="26"/>
                <w:rtl/>
              </w:rPr>
              <w:t>في</w:t>
            </w:r>
            <w:r w:rsidRPr="008C3D08">
              <w:rPr>
                <w:sz w:val="26"/>
                <w:szCs w:val="26"/>
                <w:rtl/>
              </w:rPr>
              <w:t xml:space="preserve"> القصيدة </w:t>
            </w:r>
            <w:r w:rsidRPr="008C3D08">
              <w:rPr>
                <w:rFonts w:hint="cs"/>
                <w:sz w:val="26"/>
                <w:szCs w:val="26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5 ـ</w:t>
            </w:r>
            <w:r w:rsidRPr="008C3D08">
              <w:rPr>
                <w:sz w:val="26"/>
                <w:szCs w:val="26"/>
                <w:rtl/>
              </w:rPr>
              <w:t xml:space="preserve"> ذكر الشاعر كتابين هما الإ</w:t>
            </w:r>
            <w:r w:rsidRPr="008C3D08">
              <w:rPr>
                <w:rFonts w:hint="cs"/>
                <w:sz w:val="26"/>
                <w:szCs w:val="26"/>
                <w:rtl/>
              </w:rPr>
              <w:t>نج</w:t>
            </w:r>
            <w:r w:rsidRPr="008C3D08">
              <w:rPr>
                <w:sz w:val="26"/>
                <w:szCs w:val="26"/>
                <w:rtl/>
              </w:rPr>
              <w:t xml:space="preserve">يل </w:t>
            </w:r>
            <w:r w:rsidRPr="008C3D08">
              <w:rPr>
                <w:rFonts w:hint="cs"/>
                <w:sz w:val="26"/>
                <w:szCs w:val="26"/>
                <w:rtl/>
              </w:rPr>
              <w:t>و القرآ</w:t>
            </w:r>
            <w:r w:rsidRPr="008C3D08">
              <w:rPr>
                <w:sz w:val="26"/>
                <w:szCs w:val="26"/>
                <w:rtl/>
              </w:rPr>
              <w:t xml:space="preserve">ن </w:t>
            </w:r>
            <w:r w:rsidRPr="008C3D08">
              <w:rPr>
                <w:rFonts w:hint="cs"/>
                <w:sz w:val="26"/>
                <w:szCs w:val="26"/>
                <w:rtl/>
              </w:rPr>
              <w:t>،</w:t>
            </w:r>
            <w:r w:rsidRPr="008C3D08">
              <w:rPr>
                <w:sz w:val="26"/>
                <w:szCs w:val="26"/>
                <w:rtl/>
              </w:rPr>
              <w:t xml:space="preserve"> لي</w:t>
            </w:r>
            <w:r w:rsidRPr="008C3D08">
              <w:rPr>
                <w:rFonts w:hint="cs"/>
                <w:sz w:val="26"/>
                <w:szCs w:val="26"/>
                <w:rtl/>
              </w:rPr>
              <w:t>ش</w:t>
            </w:r>
            <w:r w:rsidRPr="008C3D08">
              <w:rPr>
                <w:sz w:val="26"/>
                <w:szCs w:val="26"/>
                <w:rtl/>
              </w:rPr>
              <w:t xml:space="preserve">ير إلى الصراع بين طرفين في </w:t>
            </w:r>
            <w:r w:rsidRPr="008C3D08">
              <w:rPr>
                <w:rFonts w:hint="cs"/>
                <w:sz w:val="26"/>
                <w:szCs w:val="26"/>
                <w:rtl/>
              </w:rPr>
              <w:t>مجتمعه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،</w:t>
            </w:r>
            <w:r w:rsidRPr="008C3D08">
              <w:rPr>
                <w:sz w:val="26"/>
                <w:szCs w:val="26"/>
                <w:rtl/>
              </w:rPr>
              <w:t xml:space="preserve"> من هما 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6 ـ </w:t>
            </w:r>
            <w:r w:rsidRPr="008C3D08">
              <w:rPr>
                <w:sz w:val="26"/>
                <w:szCs w:val="26"/>
                <w:rtl/>
              </w:rPr>
              <w:t>كيف ت</w:t>
            </w:r>
            <w:r w:rsidRPr="008C3D08">
              <w:rPr>
                <w:rFonts w:hint="cs"/>
                <w:sz w:val="26"/>
                <w:szCs w:val="26"/>
                <w:rtl/>
              </w:rPr>
              <w:t>س</w:t>
            </w:r>
            <w:r w:rsidRPr="008C3D08">
              <w:rPr>
                <w:sz w:val="26"/>
                <w:szCs w:val="26"/>
                <w:rtl/>
              </w:rPr>
              <w:t xml:space="preserve">هم في </w:t>
            </w:r>
            <w:r w:rsidRPr="008C3D08">
              <w:rPr>
                <w:rFonts w:hint="cs"/>
                <w:sz w:val="26"/>
                <w:szCs w:val="26"/>
                <w:rtl/>
              </w:rPr>
              <w:t>ا</w:t>
            </w:r>
            <w:r w:rsidRPr="008C3D08">
              <w:rPr>
                <w:sz w:val="26"/>
                <w:szCs w:val="26"/>
                <w:rtl/>
              </w:rPr>
              <w:t>لقضا</w:t>
            </w:r>
            <w:r w:rsidRPr="008C3D08">
              <w:rPr>
                <w:rFonts w:hint="cs"/>
                <w:sz w:val="26"/>
                <w:szCs w:val="26"/>
                <w:rtl/>
              </w:rPr>
              <w:t>ء</w:t>
            </w:r>
            <w:r w:rsidRPr="008C3D08">
              <w:rPr>
                <w:sz w:val="26"/>
                <w:szCs w:val="26"/>
                <w:rtl/>
              </w:rPr>
              <w:t xml:space="preserve"> على م</w:t>
            </w:r>
            <w:r w:rsidRPr="008C3D08">
              <w:rPr>
                <w:rFonts w:hint="cs"/>
                <w:sz w:val="26"/>
                <w:szCs w:val="26"/>
                <w:rtl/>
              </w:rPr>
              <w:t>ث</w:t>
            </w:r>
            <w:r w:rsidRPr="008C3D08">
              <w:rPr>
                <w:sz w:val="26"/>
                <w:szCs w:val="26"/>
                <w:rtl/>
              </w:rPr>
              <w:t>ل هذ</w:t>
            </w:r>
            <w:r w:rsidRPr="008C3D08">
              <w:rPr>
                <w:rFonts w:hint="cs"/>
                <w:sz w:val="26"/>
                <w:szCs w:val="26"/>
                <w:rtl/>
              </w:rPr>
              <w:t>ه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الصراعات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أتذوق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1 ـ</w:t>
            </w:r>
            <w:r w:rsidRPr="008C3D08">
              <w:rPr>
                <w:sz w:val="26"/>
                <w:szCs w:val="26"/>
                <w:rtl/>
              </w:rPr>
              <w:t xml:space="preserve"> أذكر الكلمات التي وظف</w:t>
            </w:r>
            <w:r w:rsidRPr="008C3D08">
              <w:rPr>
                <w:rFonts w:hint="cs"/>
                <w:sz w:val="26"/>
                <w:szCs w:val="26"/>
                <w:rtl/>
              </w:rPr>
              <w:t>ه</w:t>
            </w:r>
            <w:r w:rsidRPr="008C3D08">
              <w:rPr>
                <w:sz w:val="26"/>
                <w:szCs w:val="26"/>
                <w:rtl/>
              </w:rPr>
              <w:t xml:space="preserve">ا الشاعر في الدعوة إلى الأخوة والتسامح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2 ـ أ</w:t>
            </w:r>
            <w:r w:rsidRPr="008C3D08">
              <w:rPr>
                <w:sz w:val="26"/>
                <w:szCs w:val="26"/>
                <w:rtl/>
              </w:rPr>
              <w:t>ع</w:t>
            </w:r>
            <w:r w:rsidRPr="008C3D08">
              <w:rPr>
                <w:rFonts w:hint="cs"/>
                <w:sz w:val="26"/>
                <w:szCs w:val="26"/>
                <w:rtl/>
              </w:rPr>
              <w:t>د</w:t>
            </w:r>
            <w:r w:rsidRPr="008C3D08">
              <w:rPr>
                <w:sz w:val="26"/>
                <w:szCs w:val="26"/>
                <w:rtl/>
              </w:rPr>
              <w:t xml:space="preserve"> تر</w:t>
            </w:r>
            <w:r w:rsidRPr="008C3D08">
              <w:rPr>
                <w:rFonts w:hint="cs"/>
                <w:sz w:val="26"/>
                <w:szCs w:val="26"/>
                <w:rtl/>
              </w:rPr>
              <w:t>ت</w:t>
            </w:r>
            <w:r w:rsidRPr="008C3D08">
              <w:rPr>
                <w:sz w:val="26"/>
                <w:szCs w:val="26"/>
                <w:rtl/>
              </w:rPr>
              <w:t>يب هذه !لمعاني كما جاءت في الق</w:t>
            </w:r>
            <w:r w:rsidRPr="008C3D08">
              <w:rPr>
                <w:rFonts w:hint="cs"/>
                <w:sz w:val="26"/>
                <w:szCs w:val="26"/>
                <w:rtl/>
              </w:rPr>
              <w:t>ص</w:t>
            </w:r>
            <w:r w:rsidRPr="008C3D08">
              <w:rPr>
                <w:sz w:val="26"/>
                <w:szCs w:val="26"/>
                <w:rtl/>
              </w:rPr>
              <w:t>يدة :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>م</w:t>
            </w:r>
            <w:r w:rsidRPr="008C3D08">
              <w:rPr>
                <w:rFonts w:hint="cs"/>
                <w:sz w:val="26"/>
                <w:szCs w:val="26"/>
                <w:rtl/>
              </w:rPr>
              <w:t>ز</w:t>
            </w:r>
            <w:r w:rsidRPr="008C3D08">
              <w:rPr>
                <w:sz w:val="26"/>
                <w:szCs w:val="26"/>
                <w:rtl/>
              </w:rPr>
              <w:t xml:space="preserve">ور وبعيد عن الحق </w:t>
            </w:r>
            <w:r w:rsidRPr="008C3D08">
              <w:rPr>
                <w:rFonts w:hint="cs"/>
                <w:sz w:val="26"/>
                <w:szCs w:val="26"/>
                <w:rtl/>
              </w:rPr>
              <w:t>م</w:t>
            </w:r>
            <w:r w:rsidRPr="008C3D08">
              <w:rPr>
                <w:sz w:val="26"/>
                <w:szCs w:val="26"/>
                <w:rtl/>
              </w:rPr>
              <w:t>ن قال إن الدين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يفرق بين بني البشر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حان الوقت الذي يجب أن ينسى أهل البلد </w:t>
            </w:r>
            <w:r w:rsidRPr="008C3D08">
              <w:rPr>
                <w:sz w:val="26"/>
                <w:szCs w:val="26"/>
                <w:rtl/>
              </w:rPr>
              <w:t>الأحقاد وال</w:t>
            </w:r>
            <w:r w:rsidRPr="008C3D08">
              <w:rPr>
                <w:rFonts w:hint="cs"/>
                <w:sz w:val="26"/>
                <w:szCs w:val="26"/>
                <w:rtl/>
              </w:rPr>
              <w:t>ص</w:t>
            </w:r>
            <w:r w:rsidRPr="008C3D08">
              <w:rPr>
                <w:sz w:val="26"/>
                <w:szCs w:val="26"/>
                <w:rtl/>
              </w:rPr>
              <w:t>راعات و</w:t>
            </w:r>
            <w:r w:rsidRPr="008C3D08">
              <w:rPr>
                <w:rFonts w:hint="cs"/>
                <w:sz w:val="26"/>
                <w:szCs w:val="26"/>
                <w:rtl/>
              </w:rPr>
              <w:t>الخ</w:t>
            </w:r>
            <w:r w:rsidRPr="008C3D08">
              <w:rPr>
                <w:sz w:val="26"/>
                <w:szCs w:val="26"/>
                <w:rtl/>
              </w:rPr>
              <w:t xml:space="preserve">لافات .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>الد</w:t>
            </w:r>
            <w:r w:rsidRPr="008C3D08">
              <w:rPr>
                <w:rFonts w:hint="cs"/>
                <w:sz w:val="26"/>
                <w:szCs w:val="26"/>
                <w:rtl/>
              </w:rPr>
              <w:t>ي</w:t>
            </w:r>
            <w:r w:rsidRPr="008C3D08">
              <w:rPr>
                <w:sz w:val="26"/>
                <w:szCs w:val="26"/>
                <w:rtl/>
              </w:rPr>
              <w:t>ن يعتبر ال</w:t>
            </w:r>
            <w:r w:rsidRPr="008C3D08">
              <w:rPr>
                <w:rFonts w:hint="cs"/>
                <w:sz w:val="26"/>
                <w:szCs w:val="26"/>
                <w:rtl/>
              </w:rPr>
              <w:t>ص</w:t>
            </w:r>
            <w:r w:rsidRPr="008C3D08">
              <w:rPr>
                <w:sz w:val="26"/>
                <w:szCs w:val="26"/>
                <w:rtl/>
              </w:rPr>
              <w:t xml:space="preserve">راع اعتداء .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sz w:val="26"/>
                <w:szCs w:val="26"/>
                <w:rtl/>
              </w:rPr>
              <w:t xml:space="preserve">أباء الوطن الو احد </w:t>
            </w:r>
            <w:r w:rsidRPr="008C3D08">
              <w:rPr>
                <w:rFonts w:hint="cs"/>
                <w:sz w:val="26"/>
                <w:szCs w:val="26"/>
                <w:rtl/>
              </w:rPr>
              <w:t>من</w:t>
            </w:r>
            <w:r w:rsidRPr="008C3D08">
              <w:rPr>
                <w:sz w:val="26"/>
                <w:szCs w:val="26"/>
                <w:rtl/>
              </w:rPr>
              <w:t xml:space="preserve"> المفروض أن يكونوا إخوة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3 ـ</w:t>
            </w:r>
            <w:r w:rsidRPr="008C3D08">
              <w:rPr>
                <w:sz w:val="26"/>
                <w:szCs w:val="26"/>
                <w:rtl/>
              </w:rPr>
              <w:t xml:space="preserve"> لاحظ كيف وظف الشاعر بعض الحروف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4590" w:type="dxa"/>
            <w:shd w:val="clear" w:color="auto" w:fill="CCFFFF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كالنون في البيت الأول و الدال في الثاني :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... آن أن تن.....  ...ـغان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                                  ...ني ... بنـ....ن .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... دي ... د ...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                              ... دي ... د ... عد ...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eastAsia"/>
                <w:sz w:val="26"/>
                <w:szCs w:val="26"/>
                <w:rtl/>
              </w:rPr>
              <w:t>ماذا</w:t>
            </w:r>
            <w:r w:rsidRPr="008C3D08">
              <w:rPr>
                <w:sz w:val="26"/>
                <w:szCs w:val="26"/>
                <w:rtl/>
              </w:rPr>
              <w:t xml:space="preserve"> تضيف ه</w:t>
            </w:r>
            <w:r w:rsidRPr="008C3D08">
              <w:rPr>
                <w:rFonts w:hint="cs"/>
                <w:sz w:val="26"/>
                <w:szCs w:val="26"/>
                <w:rtl/>
              </w:rPr>
              <w:t>ذ</w:t>
            </w:r>
            <w:r w:rsidRPr="008C3D08">
              <w:rPr>
                <w:sz w:val="26"/>
                <w:szCs w:val="26"/>
                <w:rtl/>
              </w:rPr>
              <w:t>ه الحروف إل</w:t>
            </w:r>
            <w:r w:rsidRPr="008C3D08">
              <w:rPr>
                <w:rFonts w:hint="cs"/>
                <w:sz w:val="26"/>
                <w:szCs w:val="26"/>
                <w:rtl/>
              </w:rPr>
              <w:t>ى</w:t>
            </w:r>
            <w:r w:rsidRPr="008C3D08">
              <w:rPr>
                <w:sz w:val="26"/>
                <w:szCs w:val="26"/>
                <w:rtl/>
              </w:rPr>
              <w:t xml:space="preserve"> الأبيات الشعرية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أقارن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 xml:space="preserve">1 ـ </w:t>
            </w:r>
            <w:r w:rsidRPr="008C3D08">
              <w:rPr>
                <w:sz w:val="26"/>
                <w:szCs w:val="26"/>
                <w:rtl/>
              </w:rPr>
              <w:t xml:space="preserve"> تجمع القصيدة بين السلبيات التي يجب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eastAsia"/>
                <w:sz w:val="26"/>
                <w:szCs w:val="26"/>
                <w:rtl/>
              </w:rPr>
              <w:t>تركها</w:t>
            </w:r>
            <w:r w:rsidRPr="008C3D08">
              <w:rPr>
                <w:sz w:val="26"/>
                <w:szCs w:val="26"/>
                <w:rtl/>
              </w:rPr>
              <w:t xml:space="preserve"> و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8C3D08">
              <w:rPr>
                <w:sz w:val="26"/>
                <w:szCs w:val="26"/>
                <w:rtl/>
              </w:rPr>
              <w:t>الإيجابيات التي يجب فعلها. قم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eastAsia"/>
                <w:sz w:val="26"/>
                <w:szCs w:val="26"/>
                <w:rtl/>
              </w:rPr>
              <w:t>باستخراج</w:t>
            </w:r>
            <w:r w:rsidRPr="008C3D08">
              <w:rPr>
                <w:sz w:val="26"/>
                <w:szCs w:val="26"/>
                <w:rtl/>
              </w:rPr>
              <w:t xml:space="preserve"> كل منها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،</w:t>
            </w:r>
            <w:r w:rsidRPr="008C3D08">
              <w:rPr>
                <w:sz w:val="26"/>
                <w:szCs w:val="26"/>
                <w:rtl/>
              </w:rPr>
              <w:t xml:space="preserve"> وبين ما هو الجانب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eastAsia"/>
                <w:sz w:val="26"/>
                <w:szCs w:val="26"/>
                <w:rtl/>
              </w:rPr>
              <w:t>الطاغي</w:t>
            </w:r>
            <w:r w:rsidRPr="008C3D08">
              <w:rPr>
                <w:rFonts w:hint="cs"/>
                <w:sz w:val="26"/>
                <w:szCs w:val="26"/>
                <w:rtl/>
              </w:rPr>
              <w:t>،</w:t>
            </w:r>
            <w:r w:rsidRPr="008C3D08">
              <w:rPr>
                <w:sz w:val="26"/>
                <w:szCs w:val="26"/>
                <w:rtl/>
              </w:rPr>
              <w:t xml:space="preserve"> الإيجابيات أم السلبيات ؟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2 ـ</w:t>
            </w:r>
            <w:r w:rsidRPr="008C3D08">
              <w:rPr>
                <w:sz w:val="26"/>
                <w:szCs w:val="26"/>
                <w:rtl/>
              </w:rPr>
              <w:t xml:space="preserve"> عرفت الآن بتفصيل معان</w:t>
            </w:r>
            <w:r w:rsidRPr="008C3D08">
              <w:rPr>
                <w:rFonts w:hint="cs"/>
                <w:sz w:val="26"/>
                <w:szCs w:val="26"/>
                <w:rtl/>
              </w:rPr>
              <w:t>ي القصيدة</w:t>
            </w:r>
            <w:r w:rsidRPr="008C3D08">
              <w:rPr>
                <w:sz w:val="26"/>
                <w:szCs w:val="26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>ما التي تتفق مع ما قلته قبل قراءتها ؟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 xml:space="preserve">ما التي زادت عما توقعته </w:t>
            </w:r>
            <w:r w:rsidRPr="008C3D08">
              <w:rPr>
                <w:rFonts w:hint="cs"/>
                <w:sz w:val="26"/>
                <w:szCs w:val="26"/>
                <w:rtl/>
              </w:rPr>
              <w:t>؟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sz w:val="26"/>
                <w:szCs w:val="26"/>
                <w:rtl/>
              </w:rPr>
              <w:t>هل الصورة ملائمة لمضمون القصيدة ؟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eastAsia"/>
                <w:sz w:val="26"/>
                <w:szCs w:val="26"/>
                <w:rtl/>
              </w:rPr>
              <w:t>علل</w:t>
            </w:r>
            <w:r w:rsidRPr="008C3D08">
              <w:rPr>
                <w:sz w:val="26"/>
                <w:szCs w:val="26"/>
                <w:rtl/>
              </w:rPr>
              <w:t xml:space="preserve"> جوابك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أنجز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1 ـ</w:t>
            </w:r>
            <w:r w:rsidRPr="008C3D08">
              <w:rPr>
                <w:sz w:val="26"/>
                <w:szCs w:val="26"/>
                <w:rtl/>
              </w:rPr>
              <w:t xml:space="preserve"> لاحظ المحاولة التالية عن </w:t>
            </w:r>
            <w:r w:rsidRPr="008C3D08">
              <w:rPr>
                <w:rFonts w:hint="cs"/>
                <w:sz w:val="26"/>
                <w:szCs w:val="26"/>
                <w:rtl/>
              </w:rPr>
              <w:t>المتشرد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>أما كفا</w:t>
            </w:r>
            <w:r w:rsidRPr="008C3D08">
              <w:rPr>
                <w:rFonts w:hint="cs"/>
                <w:sz w:val="26"/>
                <w:szCs w:val="26"/>
                <w:rtl/>
              </w:rPr>
              <w:t>ك</w:t>
            </w:r>
            <w:r w:rsidRPr="008C3D08">
              <w:rPr>
                <w:sz w:val="26"/>
                <w:szCs w:val="26"/>
                <w:rtl/>
              </w:rPr>
              <w:t xml:space="preserve"> يا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eastAsia"/>
                <w:sz w:val="26"/>
                <w:szCs w:val="26"/>
                <w:rtl/>
              </w:rPr>
              <w:t>زمان</w:t>
            </w:r>
            <w:r w:rsidRPr="008C3D08">
              <w:rPr>
                <w:sz w:val="26"/>
                <w:szCs w:val="26"/>
                <w:rtl/>
              </w:rPr>
              <w:t xml:space="preserve"> ما أعان</w:t>
            </w:r>
            <w:r w:rsidRPr="008C3D08">
              <w:rPr>
                <w:rFonts w:hint="cs"/>
                <w:sz w:val="26"/>
                <w:szCs w:val="26"/>
                <w:rtl/>
              </w:rPr>
              <w:t>ي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 xml:space="preserve"> .لا </w:t>
            </w:r>
            <w:r w:rsidRPr="008C3D08">
              <w:rPr>
                <w:rFonts w:hint="cs"/>
                <w:sz w:val="26"/>
                <w:szCs w:val="26"/>
                <w:rtl/>
              </w:rPr>
              <w:t>الأهل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أهلي</w:t>
            </w:r>
            <w:r w:rsidRPr="008C3D08">
              <w:rPr>
                <w:sz w:val="26"/>
                <w:szCs w:val="26"/>
                <w:rtl/>
              </w:rPr>
              <w:t xml:space="preserve"> ولا </w:t>
            </w:r>
            <w:r w:rsidRPr="008C3D08">
              <w:rPr>
                <w:rFonts w:hint="cs"/>
                <w:sz w:val="26"/>
                <w:szCs w:val="26"/>
                <w:rtl/>
              </w:rPr>
              <w:t>ا</w:t>
            </w:r>
            <w:r w:rsidRPr="008C3D08">
              <w:rPr>
                <w:sz w:val="26"/>
                <w:szCs w:val="26"/>
                <w:rtl/>
              </w:rPr>
              <w:t>لخل</w:t>
            </w:r>
            <w:r w:rsidRPr="008C3D08">
              <w:rPr>
                <w:rFonts w:hint="cs"/>
                <w:sz w:val="26"/>
                <w:szCs w:val="26"/>
                <w:rtl/>
              </w:rPr>
              <w:t>ا</w:t>
            </w:r>
            <w:r w:rsidRPr="008C3D08">
              <w:rPr>
                <w:sz w:val="26"/>
                <w:szCs w:val="26"/>
                <w:rtl/>
              </w:rPr>
              <w:t>ن خلان</w:t>
            </w:r>
            <w:r w:rsidRPr="008C3D08">
              <w:rPr>
                <w:rFonts w:hint="cs"/>
                <w:sz w:val="26"/>
                <w:szCs w:val="26"/>
                <w:rtl/>
              </w:rPr>
              <w:t>ي</w:t>
            </w:r>
            <w:r w:rsidRPr="008C3D08">
              <w:rPr>
                <w:sz w:val="26"/>
                <w:szCs w:val="26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hint="cs"/>
                <w:sz w:val="26"/>
                <w:szCs w:val="26"/>
              </w:rPr>
            </w:pPr>
            <w:r w:rsidRPr="008C3D08">
              <w:rPr>
                <w:sz w:val="26"/>
                <w:szCs w:val="26"/>
                <w:rtl/>
              </w:rPr>
              <w:t xml:space="preserve">غريب </w:t>
            </w:r>
            <w:r w:rsidRPr="008C3D08">
              <w:rPr>
                <w:rFonts w:hint="cs"/>
                <w:sz w:val="26"/>
                <w:szCs w:val="26"/>
                <w:rtl/>
              </w:rPr>
              <w:t>الدار</w:t>
            </w:r>
            <w:r w:rsidRPr="008C3D08">
              <w:rPr>
                <w:sz w:val="26"/>
                <w:szCs w:val="26"/>
                <w:rtl/>
              </w:rPr>
              <w:t xml:space="preserve"> غار</w:t>
            </w:r>
            <w:r w:rsidRPr="008C3D08">
              <w:rPr>
                <w:rFonts w:hint="cs"/>
                <w:sz w:val="26"/>
                <w:szCs w:val="26"/>
                <w:rtl/>
              </w:rPr>
              <w:t>ق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في</w:t>
            </w:r>
            <w:r w:rsidRPr="008C3D08">
              <w:rPr>
                <w:sz w:val="26"/>
                <w:szCs w:val="26"/>
                <w:rtl/>
              </w:rPr>
              <w:t xml:space="preserve"> بحر أحزان</w:t>
            </w:r>
            <w:r w:rsidRPr="008C3D08">
              <w:rPr>
                <w:rFonts w:hint="cs"/>
                <w:sz w:val="26"/>
                <w:szCs w:val="26"/>
                <w:rtl/>
              </w:rPr>
              <w:t>ي</w:t>
            </w:r>
            <w:r w:rsidRPr="008C3D08">
              <w:rPr>
                <w:sz w:val="26"/>
                <w:szCs w:val="26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sz w:val="26"/>
                <w:szCs w:val="26"/>
                <w:rtl/>
              </w:rPr>
              <w:t>و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سواي</w:t>
            </w:r>
            <w:r w:rsidRPr="008C3D08">
              <w:rPr>
                <w:sz w:val="26"/>
                <w:szCs w:val="26"/>
                <w:rtl/>
              </w:rPr>
              <w:t xml:space="preserve"> </w:t>
            </w:r>
            <w:r w:rsidRPr="008C3D08">
              <w:rPr>
                <w:rFonts w:hint="cs"/>
                <w:sz w:val="26"/>
                <w:szCs w:val="26"/>
                <w:rtl/>
              </w:rPr>
              <w:t>في</w:t>
            </w:r>
            <w:r w:rsidRPr="008C3D08">
              <w:rPr>
                <w:sz w:val="26"/>
                <w:szCs w:val="26"/>
                <w:rtl/>
              </w:rPr>
              <w:t xml:space="preserve"> رغد وطرب فان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2 ـ</w:t>
            </w:r>
            <w:r w:rsidRPr="008C3D08">
              <w:rPr>
                <w:sz w:val="26"/>
                <w:szCs w:val="26"/>
                <w:rtl/>
              </w:rPr>
              <w:t xml:space="preserve"> حاول أن 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تكتب أربعة </w:t>
            </w:r>
            <w:r w:rsidRPr="008C3D08">
              <w:rPr>
                <w:sz w:val="26"/>
                <w:szCs w:val="26"/>
                <w:rtl/>
              </w:rPr>
              <w:t xml:space="preserve"> أشطر مشابهة</w:t>
            </w:r>
            <w:r w:rsidRPr="008C3D08">
              <w:rPr>
                <w:rFonts w:hint="cs"/>
                <w:sz w:val="26"/>
                <w:szCs w:val="26"/>
                <w:rtl/>
              </w:rPr>
              <w:t xml:space="preserve"> ف</w:t>
            </w:r>
            <w:r w:rsidRPr="008C3D08">
              <w:rPr>
                <w:rFonts w:hint="eastAsia"/>
                <w:sz w:val="26"/>
                <w:szCs w:val="26"/>
                <w:rtl/>
              </w:rPr>
              <w:t>ي</w:t>
            </w:r>
            <w:r w:rsidRPr="008C3D08">
              <w:rPr>
                <w:sz w:val="26"/>
                <w:szCs w:val="26"/>
                <w:rtl/>
              </w:rPr>
              <w:t xml:space="preserve"> موضو</w:t>
            </w:r>
            <w:r w:rsidRPr="008C3D08">
              <w:rPr>
                <w:rFonts w:hint="cs"/>
                <w:sz w:val="26"/>
                <w:szCs w:val="26"/>
                <w:rtl/>
              </w:rPr>
              <w:t>ع</w:t>
            </w:r>
            <w:r w:rsidRPr="008C3D08">
              <w:rPr>
                <w:sz w:val="26"/>
                <w:szCs w:val="26"/>
                <w:rtl/>
              </w:rPr>
              <w:t xml:space="preserve"> تختا</w:t>
            </w:r>
            <w:r w:rsidRPr="008C3D08">
              <w:rPr>
                <w:rFonts w:hint="cs"/>
                <w:sz w:val="26"/>
                <w:szCs w:val="26"/>
                <w:rtl/>
              </w:rPr>
              <w:t>ر</w:t>
            </w:r>
            <w:r w:rsidRPr="008C3D08">
              <w:rPr>
                <w:sz w:val="26"/>
                <w:szCs w:val="26"/>
                <w:rtl/>
              </w:rPr>
              <w:t>ه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3 ـ</w:t>
            </w:r>
            <w:r w:rsidRPr="008C3D08">
              <w:rPr>
                <w:sz w:val="26"/>
                <w:szCs w:val="26"/>
                <w:rtl/>
              </w:rPr>
              <w:t xml:space="preserve"> أنث</w:t>
            </w:r>
            <w:r w:rsidRPr="008C3D08">
              <w:rPr>
                <w:rFonts w:hint="cs"/>
                <w:sz w:val="26"/>
                <w:szCs w:val="26"/>
                <w:rtl/>
              </w:rPr>
              <w:t>ر</w:t>
            </w:r>
            <w:r w:rsidRPr="008C3D08">
              <w:rPr>
                <w:sz w:val="26"/>
                <w:szCs w:val="26"/>
                <w:rtl/>
              </w:rPr>
              <w:t xml:space="preserve"> الأبيات الثلاثة الأخيرة من القصيدة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rtl/>
                <w:lang w:val="fr-FR"/>
              </w:rPr>
            </w:pPr>
            <w:r w:rsidRPr="008C3D08">
              <w:rPr>
                <w:rFonts w:hint="cs"/>
                <w:sz w:val="26"/>
                <w:szCs w:val="26"/>
                <w:rtl/>
              </w:rPr>
              <w:t>4 ـ</w:t>
            </w:r>
            <w:r w:rsidRPr="008C3D08">
              <w:rPr>
                <w:sz w:val="26"/>
                <w:szCs w:val="26"/>
                <w:rtl/>
              </w:rPr>
              <w:t xml:space="preserve"> ابحث </w:t>
            </w:r>
            <w:r w:rsidRPr="008C3D08">
              <w:rPr>
                <w:rFonts w:hint="cs"/>
                <w:sz w:val="26"/>
                <w:szCs w:val="26"/>
                <w:rtl/>
              </w:rPr>
              <w:t>ف</w:t>
            </w:r>
            <w:r w:rsidRPr="008C3D08">
              <w:rPr>
                <w:sz w:val="26"/>
                <w:szCs w:val="26"/>
                <w:rtl/>
              </w:rPr>
              <w:t>ي موقع الان</w:t>
            </w:r>
            <w:r w:rsidRPr="008C3D08">
              <w:rPr>
                <w:rFonts w:hint="cs"/>
                <w:sz w:val="26"/>
                <w:szCs w:val="26"/>
                <w:rtl/>
              </w:rPr>
              <w:t>تر</w:t>
            </w:r>
            <w:r w:rsidRPr="008C3D08">
              <w:rPr>
                <w:sz w:val="26"/>
                <w:szCs w:val="26"/>
                <w:rtl/>
              </w:rPr>
              <w:t xml:space="preserve">نيت </w:t>
            </w:r>
            <w:hyperlink r:id="rId5" w:history="1">
              <w:r w:rsidRPr="008C3D08">
                <w:rPr>
                  <w:rStyle w:val="Lienhypertexte"/>
                  <w:sz w:val="26"/>
                  <w:szCs w:val="26"/>
                  <w:lang w:val="fr-FR"/>
                </w:rPr>
                <w:t>www.abd1.com</w:t>
              </w:r>
            </w:hyperlink>
            <w:r w:rsidRPr="008C3D08">
              <w:rPr>
                <w:sz w:val="26"/>
                <w:szCs w:val="26"/>
                <w:lang w:val="fr-FR"/>
              </w:rPr>
              <w:t xml:space="preserve"> </w:t>
            </w:r>
            <w:r w:rsidRPr="008C3D08">
              <w:rPr>
                <w:rFonts w:hint="eastAsia"/>
                <w:sz w:val="26"/>
                <w:szCs w:val="26"/>
                <w:rtl/>
              </w:rPr>
              <w:t>عن</w:t>
            </w:r>
            <w:r w:rsidRPr="008C3D08">
              <w:rPr>
                <w:sz w:val="26"/>
                <w:szCs w:val="26"/>
                <w:rtl/>
              </w:rPr>
              <w:t xml:space="preserve"> قصيدة لل</w:t>
            </w:r>
            <w:r w:rsidRPr="008C3D08">
              <w:rPr>
                <w:rFonts w:hint="cs"/>
                <w:sz w:val="26"/>
                <w:szCs w:val="26"/>
                <w:rtl/>
              </w:rPr>
              <w:t>ش</w:t>
            </w:r>
            <w:r w:rsidRPr="008C3D08">
              <w:rPr>
                <w:sz w:val="26"/>
                <w:szCs w:val="26"/>
                <w:rtl/>
              </w:rPr>
              <w:t>اعر ن</w:t>
            </w:r>
            <w:r w:rsidRPr="008C3D08">
              <w:rPr>
                <w:rFonts w:hint="cs"/>
                <w:sz w:val="26"/>
                <w:szCs w:val="26"/>
                <w:rtl/>
              </w:rPr>
              <w:t>ف</w:t>
            </w:r>
            <w:r w:rsidRPr="008C3D08">
              <w:rPr>
                <w:sz w:val="26"/>
                <w:szCs w:val="26"/>
                <w:rtl/>
              </w:rPr>
              <w:t>سه أو ق</w:t>
            </w:r>
            <w:r w:rsidRPr="008C3D08">
              <w:rPr>
                <w:rFonts w:hint="cs"/>
                <w:sz w:val="26"/>
                <w:szCs w:val="26"/>
                <w:rtl/>
              </w:rPr>
              <w:t>ص</w:t>
            </w:r>
            <w:r w:rsidRPr="008C3D08">
              <w:rPr>
                <w:sz w:val="26"/>
                <w:szCs w:val="26"/>
                <w:rtl/>
              </w:rPr>
              <w:t>يدة اجتماعية</w:t>
            </w:r>
            <w:r w:rsidRPr="008C3D08">
              <w:rPr>
                <w:rFonts w:hint="cs"/>
                <w:sz w:val="26"/>
                <w:szCs w:val="26"/>
                <w:rtl/>
                <w:lang w:val="fr-FR"/>
              </w:rPr>
              <w:t xml:space="preserve"> </w:t>
            </w:r>
            <w:r w:rsidRPr="008C3D08">
              <w:rPr>
                <w:rFonts w:hint="eastAsia"/>
                <w:sz w:val="26"/>
                <w:szCs w:val="26"/>
                <w:rtl/>
              </w:rPr>
              <w:t>لشاعر</w:t>
            </w:r>
            <w:r w:rsidRPr="008C3D08">
              <w:rPr>
                <w:sz w:val="26"/>
                <w:szCs w:val="26"/>
                <w:rtl/>
              </w:rPr>
              <w:t xml:space="preserve"> آخر.</w:t>
            </w:r>
          </w:p>
          <w:p w:rsidR="008C3D08" w:rsidRPr="008C3D08" w:rsidRDefault="008C3D08" w:rsidP="008C3D08">
            <w:pPr>
              <w:rPr>
                <w:rFonts w:hint="cs"/>
                <w:sz w:val="26"/>
                <w:szCs w:val="26"/>
                <w:rtl/>
              </w:rPr>
            </w:pPr>
          </w:p>
        </w:tc>
      </w:tr>
    </w:tbl>
    <w:p w:rsidR="008C3D08" w:rsidRDefault="008C3D08" w:rsidP="008C3D08">
      <w:pPr>
        <w:jc w:val="center"/>
        <w:rPr>
          <w:rFonts w:hint="cs"/>
        </w:rPr>
      </w:pPr>
    </w:p>
    <w:p w:rsidR="008C3D08" w:rsidRDefault="008C3D08" w:rsidP="008C3D08">
      <w:r>
        <w:rPr>
          <w:rtl/>
        </w:rPr>
        <w:br w:type="page"/>
      </w:r>
      <w:r>
        <w:rPr>
          <w:noProof/>
        </w:rPr>
        <w:lastRenderedPageBreak/>
        <w:pict>
          <v:shape id="_x0000_s1055" type="#_x0000_t202" style="position:absolute;left:0;text-align:left;margin-left:0;margin-top:0;width:108pt;height:45pt;z-index:251671552" strokecolor="white">
            <v:textbox>
              <w:txbxContent>
                <w:p w:rsidR="008C3D08" w:rsidRPr="00DA42D1" w:rsidRDefault="008C3D08" w:rsidP="008C3D08">
                  <w:pPr>
                    <w:rPr>
                      <w:rFonts w:cs="AL-Hosam" w:hint="cs"/>
                    </w:rPr>
                  </w:pPr>
                  <w:r w:rsidRPr="00DA42D1">
                    <w:rPr>
                      <w:rFonts w:cs="AL-Hosam" w:hint="cs"/>
                      <w:rtl/>
                    </w:rPr>
                    <w:t>جذاذة رقم :</w:t>
                  </w:r>
                  <w:r>
                    <w:rPr>
                      <w:rFonts w:cs="AL-Hosam" w:hint="cs"/>
                      <w:rtl/>
                    </w:rPr>
                    <w:t>...........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3" type="#_x0000_t202" style="position:absolute;left:0;text-align:left;margin-left:117pt;margin-top:-9pt;width:81pt;height:45pt;z-index:251669504" strokecolor="white"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C3D08" w:rsidRPr="0007161B" w:rsidRDefault="008C3D08" w:rsidP="008C3D0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4" type="#_x0000_t202" style="position:absolute;left:0;text-align:left;margin-left:225pt;margin-top:0;width:108pt;height:36pt;z-index:251670528" strokecolor="white">
            <v:textbox>
              <w:txbxContent>
                <w:p w:rsidR="008C3D08" w:rsidRPr="00EB1BB9" w:rsidRDefault="008C3D08" w:rsidP="008C3D08">
                  <w:pPr>
                    <w:rPr>
                      <w:rFonts w:cs="arabswell_1" w:hint="cs"/>
                      <w:b/>
                      <w:bCs/>
                      <w:color w:val="FF6600"/>
                    </w:rPr>
                  </w:pPr>
                  <w:r w:rsidRPr="00EB1BB9">
                    <w:rPr>
                      <w:rFonts w:cs="arabswell_1" w:hint="cs"/>
                      <w:b/>
                      <w:bCs/>
                      <w:color w:val="FF66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2" type="#_x0000_t202" style="position:absolute;left:0;text-align:left;margin-left:387pt;margin-top:-9pt;width:2in;height:54pt;z-index:251668480" strokecolor="white">
            <v:shadow type="perspective" opacity=".5" origin=",.5" offset="0,0" matrix=",56756f,,.5"/>
            <v:textbox>
              <w:txbxContent>
                <w:p w:rsidR="008C3D08" w:rsidRPr="0007161B" w:rsidRDefault="008C3D08" w:rsidP="008C3D0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المـــكون : قــــراءة وظيفية</w:t>
                  </w:r>
                </w:p>
                <w:p w:rsidR="008C3D08" w:rsidRPr="00DA23F9" w:rsidRDefault="008C3D08" w:rsidP="008C3D0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مراسيم عرس</w:t>
                  </w:r>
                </w:p>
              </w:txbxContent>
            </v:textbox>
            <w10:wrap anchorx="page"/>
          </v:shape>
        </w:pict>
      </w:r>
    </w:p>
    <w:p w:rsidR="008C3D08" w:rsidRPr="003D08B3" w:rsidRDefault="008C3D08" w:rsidP="008C3D08">
      <w:pPr>
        <w:rPr>
          <w:rFonts w:hint="cs"/>
        </w:rPr>
      </w:pPr>
    </w:p>
    <w:p w:rsidR="008C3D08" w:rsidRDefault="008C3D08" w:rsidP="008C3D08">
      <w:pPr>
        <w:tabs>
          <w:tab w:val="left" w:pos="2121"/>
        </w:tabs>
      </w:pPr>
    </w:p>
    <w:p w:rsidR="008C3D08" w:rsidRPr="003D08B3" w:rsidRDefault="008C3D08" w:rsidP="008C3D0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C3D08" w:rsidRPr="008C3D08" w:rsidTr="008C3D08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C3D0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C3D08" w:rsidTr="008C3D08">
        <w:trPr>
          <w:trHeight w:val="1396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أتهيأ للقراءة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أقارن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أقرأ و أفهم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أناقش الأفكار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أستعمل الأساليب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color w:val="339966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C3D08">
              <w:rPr>
                <w:rFonts w:cs="Bader" w:hint="cs"/>
                <w:color w:val="339966"/>
                <w:rtl/>
              </w:rPr>
              <w:t>من القراءة إلى التعبير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يحرك المتعلم (ة) مرجعيته المعرفية عبر مناقشة أفكار أولية لها ارتباط بمضمون النص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يستعين بالعنوان و الصورة و يتوقع مضمون النص قبل قراءته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صامتة و يستعين على فهمه بالمعجم المساعد و المنجد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يقارن توقعاته السابقة مع ما جاء به النص من أفكار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يقرأ النص قراءة جهرية مراعيا علامات الترقيم و جودة الأداء .</w:t>
            </w: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يجب عن أسئلة تستهدف تثبيت فهم النص في منظومته المعرفية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يبدي رأيه حول أفكار النص و يستثمر قيمه في التعبير عن مواقفه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يحاكي أساليب مختارة من النص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يسرد من ذاكرته بعض مقاطع أو فقرات النص مع تمثيل المعنى و جودة الأداء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 يستثمر مضامين النص في إنجاز فقرة معبرة عن عرس في قريته .</w:t>
            </w:r>
          </w:p>
        </w:tc>
        <w:tc>
          <w:tcPr>
            <w:tcW w:w="5580" w:type="dxa"/>
          </w:tcPr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 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يوجه المتعلمين إلى قراءة الفكرة المقدمة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وإبداء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رأيهم فيها.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3D08">
              <w:rPr>
                <w:b/>
                <w:bCs/>
                <w:sz w:val="22"/>
                <w:szCs w:val="22"/>
                <w:rtl/>
              </w:rPr>
              <w:t>يحت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رم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جميع الآراء ويشجع المتعلمين على المشاركة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يقرأ الفكرة ويفهم مضمونها، يناقش الفكرة ويؤمن بالتنو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C3D08">
              <w:rPr>
                <w:b/>
                <w:bCs/>
                <w:sz w:val="22"/>
                <w:szCs w:val="22"/>
                <w:rtl/>
              </w:rPr>
              <w:t>يوجه المتعلمين إلى قراءة العنوان وملاحظة الصورة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يطلب من المتعلمين إغلاق الكتب وتشكيل مجموعات عمل ، بحيث تسجل كل مجموعة الأفكار التي تتوقع ورودها في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يلاحظ الصورة والعنوان ويقوم بتسجيل ما توقعه من مضمون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يقوم بجمع ما سجله المتعلمون من توقعات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يطالبهم بقراءة النص قراءة صامتة والرجوع إلى المنجد والمعجم المساع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لفهم 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الكلمات .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يساعد المتعلمين على استعمال المنجد ويقدم التوضيحات والشروح لذوي الحاجة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يطلع على مضمون النص عبر القراءة الصامتة - يطلب المساعدة من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) عند الضرورة </w:t>
            </w:r>
          </w:p>
          <w:p w:rsidR="008C3D08" w:rsidRPr="008C3D08" w:rsidRDefault="008C3D08" w:rsidP="008C3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يحافظ على الجو العام للعمل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يطالب المتعلمين بالتصريح بما جاء به النص من أفكار.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يعرض عليهم التوقعات السابقة ويساعدهم على تصحيحها.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</w:t>
            </w: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) 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يقارن توقعاته السابقة بما اطلع عليه من أفكار النص 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يبرز أوجه التشابه والاختلاف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>- يحدد من بين التوقعات ما يمكن إضافته إلى أفكار الن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،.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 يقسم النص إلى أجزاء ويسمع كل جزء بشكل مستوف لعناصر الأداء الجيد.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يثير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فضول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المتعلمين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ليوجههم إلى محاولة ضبط فقرة عن طريق وضع علامات الترقيم المناسبة لها ص 152 من كتاب التلميذ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>المتعلم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يحاكي الأستاذ(ة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 مبرزا فوارق الوقف وممثلا للمعا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ني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.. يثير اهتمام المتعلمين إلى أن أسئلة التذكر تستهدف استضمار تعابير النص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يقوم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بتدبير أسئلة النص بشراكة مع المتعلمين ويعززها بإضافات من طرفه أو من طرف المتعلمين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التذكر مع أسئلة الفهم :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153 </w:t>
            </w:r>
            <w:r w:rsidRPr="008C3D08">
              <w:rPr>
                <w:b/>
                <w:bCs/>
                <w:sz w:val="22"/>
                <w:szCs w:val="22"/>
                <w:rtl/>
              </w:rPr>
              <w:t>من كتاب التلميذ(ة ).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.: يقوم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بتدبير النقا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ش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وإدارته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مشجعا وموجها إلى ضرورة احترام الآراء.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b/>
                <w:bCs/>
                <w:sz w:val="22"/>
                <w:szCs w:val="22"/>
                <w:rtl/>
              </w:rPr>
              <w:t xml:space="preserve">- يساعد على أن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يوجه المتعلمين إلى معرفة المظاهر العمرانية و الاجتماعية في القرية و المدينة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أسئلة المناقشة ص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153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يثير انتباه المتعلمين إلى موقع الأساليب المخ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تارة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في النص ويتأكد من فهمهم لها.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يدفع المتعلمين إلى محاكاتها مراعيا الفوارق فيما  ، بينهم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: ينسج على غرار الأساليب المقترحة - يقدم إنجازاته ويصححها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يختار بنفسه أحسن الأساليب لنقلها إلى دفتر خاص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يوجه المتعلمين إلى أهمية تنشيط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ذواكرهم في تخزين المعجم وزيادة الحصيلة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اللغوية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- يشجع أحسن العروض 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eastAsia"/>
                <w:b/>
                <w:bCs/>
                <w:color w:val="008080"/>
                <w:sz w:val="22"/>
                <w:szCs w:val="22"/>
                <w:rtl/>
              </w:rPr>
              <w:t>المتعلم</w:t>
            </w:r>
            <w:r w:rsidRPr="008C3D08">
              <w:rPr>
                <w:b/>
                <w:bCs/>
                <w:color w:val="008080"/>
                <w:sz w:val="22"/>
                <w:szCs w:val="22"/>
                <w:rtl/>
              </w:rPr>
              <w:t xml:space="preserve"> (ة )</w:t>
            </w:r>
            <w:r w:rsidRPr="008C3D08">
              <w:rPr>
                <w:b/>
                <w:bCs/>
                <w:sz w:val="22"/>
                <w:szCs w:val="22"/>
                <w:rtl/>
              </w:rPr>
              <w:t>. يسرد من ذاكرته فقرات يختارها على مسامع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ز</w:t>
            </w:r>
            <w:r w:rsidRPr="008C3D08">
              <w:rPr>
                <w:b/>
                <w:bCs/>
                <w:sz w:val="22"/>
                <w:szCs w:val="22"/>
                <w:rtl/>
              </w:rPr>
              <w:t>ملا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C3D08">
              <w:rPr>
                <w:b/>
                <w:bCs/>
                <w:sz w:val="22"/>
                <w:szCs w:val="22"/>
                <w:rtl/>
              </w:rPr>
              <w:t>ه مع الال</w:t>
            </w:r>
            <w:r w:rsidRPr="008C3D08">
              <w:rPr>
                <w:rFonts w:hint="eastAsia"/>
                <w:b/>
                <w:bCs/>
                <w:sz w:val="22"/>
                <w:szCs w:val="22"/>
                <w:rtl/>
              </w:rPr>
              <w:t>تزام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بجودة الأدا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C3D08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C3D08" w:rsidRPr="008C3D08" w:rsidRDefault="008C3D08" w:rsidP="008C3D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( الأستاذ</w:t>
            </w:r>
            <w:r w:rsidRPr="008C3D08">
              <w:rPr>
                <w:b/>
                <w:bCs/>
                <w:color w:val="008000"/>
                <w:sz w:val="22"/>
                <w:szCs w:val="22"/>
                <w:rtl/>
              </w:rPr>
              <w:t xml:space="preserve"> )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.  يثير نقاشا حول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المظاهر العمرانية و الاجتماعية في القرية و المدينة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يطلب من المتعلمين الكتابة عن بعض</w:t>
            </w: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 ميادينهما</w:t>
            </w:r>
            <w:r w:rsidRPr="008C3D08">
              <w:rPr>
                <w:b/>
                <w:bCs/>
                <w:sz w:val="22"/>
                <w:szCs w:val="22"/>
                <w:rtl/>
              </w:rPr>
              <w:t xml:space="preserve"> خارج الفصل .</w:t>
            </w:r>
          </w:p>
          <w:p w:rsidR="008C3D08" w:rsidRDefault="008C3D08" w:rsidP="008C3D08">
            <w:pPr>
              <w:tabs>
                <w:tab w:val="left" w:pos="2121"/>
              </w:tabs>
              <w:rPr>
                <w:rtl/>
              </w:rPr>
            </w:pPr>
          </w:p>
        </w:tc>
        <w:tc>
          <w:tcPr>
            <w:tcW w:w="1908" w:type="dxa"/>
          </w:tcPr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لاحظ الصورة و اقرأ العنوان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 xml:space="preserve">ـ ما هي المعلومات التي تتوقع أن يمدك بها النص ؟  </w:t>
            </w:r>
            <w:r w:rsidRPr="008C3D08">
              <w:rPr>
                <w:rFonts w:hint="cs"/>
                <w:sz w:val="22"/>
                <w:szCs w:val="22"/>
                <w:rtl/>
              </w:rPr>
              <w:t xml:space="preserve">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يتأكد الأستاذ من مستوى استيعاب المتعلمين لمعاني النص عبر أسئلة تدور حول مضامينه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 الفرق في زمن الوقف بين النقط و الفواصل ؟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3D08">
              <w:rPr>
                <w:rFonts w:hint="cs"/>
                <w:b/>
                <w:bCs/>
                <w:sz w:val="22"/>
                <w:szCs w:val="22"/>
                <w:rtl/>
              </w:rPr>
              <w:t>ـ ماذا تعني النقط الثلاث الواردة في آخر الفقرة الأولى ؟ .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عبر باستعمال الأساليب التالية مستأنسا بما جاء في النص :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*...... و مع ذلك ......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*...... ثم إن ......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 xml:space="preserve">* و أيا كان ... فإن ... </w:t>
            </w:r>
          </w:p>
          <w:p w:rsidR="008C3D08" w:rsidRP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C3D08" w:rsidRDefault="008C3D08" w:rsidP="008C3D08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C3D08">
              <w:rPr>
                <w:rFonts w:hint="cs"/>
                <w:b/>
                <w:bCs/>
                <w:sz w:val="20"/>
                <w:szCs w:val="20"/>
                <w:rtl/>
              </w:rPr>
              <w:t>ـ لخص الفقرة الأخيرة من النص .</w:t>
            </w:r>
            <w:r>
              <w:rPr>
                <w:rFonts w:hint="cs"/>
                <w:rtl/>
              </w:rPr>
              <w:t xml:space="preserve"> </w:t>
            </w:r>
          </w:p>
        </w:tc>
      </w:tr>
    </w:tbl>
    <w:p w:rsidR="008C3D08" w:rsidRDefault="008C3D08" w:rsidP="008C3D08">
      <w:pPr>
        <w:tabs>
          <w:tab w:val="left" w:pos="2121"/>
        </w:tabs>
        <w:rPr>
          <w:rFonts w:hint="cs"/>
        </w:rPr>
      </w:pPr>
    </w:p>
    <w:p w:rsidR="00FC03D3" w:rsidRDefault="00FC03D3" w:rsidP="00683DD3">
      <w:pPr>
        <w:tabs>
          <w:tab w:val="left" w:pos="2121"/>
        </w:tabs>
        <w:rPr>
          <w:rFonts w:hint="cs"/>
        </w:rPr>
      </w:pPr>
    </w:p>
    <w:sectPr w:rsidR="00FC03D3" w:rsidSect="00683DD3">
      <w:pgSz w:w="11906" w:h="16838"/>
      <w:pgMar w:top="360" w:right="566" w:bottom="54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Hosa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5pt;height:11.45pt" o:bullet="t">
        <v:imagedata r:id="rId1" o:title="mso2"/>
      </v:shape>
    </w:pict>
  </w:numPicBullet>
  <w:abstractNum w:abstractNumId="0">
    <w:nsid w:val="0C1D7209"/>
    <w:multiLevelType w:val="hybridMultilevel"/>
    <w:tmpl w:val="DAA215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83A45"/>
    <w:multiLevelType w:val="hybridMultilevel"/>
    <w:tmpl w:val="374477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F3BE8"/>
    <w:multiLevelType w:val="hybridMultilevel"/>
    <w:tmpl w:val="F1108EFE"/>
    <w:lvl w:ilvl="0" w:tplc="05C82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E5124"/>
    <w:multiLevelType w:val="hybridMultilevel"/>
    <w:tmpl w:val="10F04666"/>
    <w:lvl w:ilvl="0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3746C70"/>
    <w:multiLevelType w:val="hybridMultilevel"/>
    <w:tmpl w:val="9C10AF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stylePaneFormatFilter w:val="3F01"/>
  <w:defaultTabStop w:val="720"/>
  <w:characterSpacingControl w:val="doNotCompress"/>
  <w:compat/>
  <w:rsids>
    <w:rsidRoot w:val="00166F98"/>
    <w:rsid w:val="00166F98"/>
    <w:rsid w:val="002059A5"/>
    <w:rsid w:val="002B5BF0"/>
    <w:rsid w:val="00370755"/>
    <w:rsid w:val="004E15EF"/>
    <w:rsid w:val="00683DD3"/>
    <w:rsid w:val="00723426"/>
    <w:rsid w:val="008C3D08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6F98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166F9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rsid w:val="008C3D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d1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4336</Words>
  <Characters>23854</Characters>
  <Application>Microsoft Office Word</Application>
  <DocSecurity>0</DocSecurity>
  <Lines>198</Lines>
  <Paragraphs>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28134</CharactersWithSpaces>
  <SharedDoc>false</SharedDoc>
  <HLinks>
    <vt:vector size="6" baseType="variant">
      <vt:variant>
        <vt:i4>4194317</vt:i4>
      </vt:variant>
      <vt:variant>
        <vt:i4>0</vt:i4>
      </vt:variant>
      <vt:variant>
        <vt:i4>0</vt:i4>
      </vt:variant>
      <vt:variant>
        <vt:i4>5</vt:i4>
      </vt:variant>
      <vt:variant>
        <vt:lpwstr>http://www.abd1.com/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2</cp:revision>
  <dcterms:created xsi:type="dcterms:W3CDTF">2012-09-27T21:13:00Z</dcterms:created>
  <dcterms:modified xsi:type="dcterms:W3CDTF">2012-09-27T21:13:00Z</dcterms:modified>
</cp:coreProperties>
</file>